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4A55" w:rsidRPr="00FC4A55" w:rsidRDefault="00FC4A55" w:rsidP="00FC4A55">
      <w:pPr>
        <w:spacing w:after="0" w:line="240" w:lineRule="auto"/>
        <w:jc w:val="center"/>
        <w:textAlignment w:val="baseline"/>
        <w:rPr>
          <w:rFonts w:ascii="Helvetica" w:eastAsia="Times New Roman" w:hAnsi="Helvetica" w:cs="Times New Roman"/>
          <w:sz w:val="21"/>
          <w:szCs w:val="21"/>
          <w:lang w:eastAsia="ru-RU"/>
        </w:rPr>
      </w:pPr>
      <w:r w:rsidRPr="00FC4A55">
        <w:rPr>
          <w:rFonts w:ascii="inherit" w:eastAsia="Times New Roman" w:hAnsi="inherit" w:cs="Times New Roman"/>
          <w:b/>
          <w:bCs/>
          <w:sz w:val="21"/>
          <w:szCs w:val="21"/>
          <w:bdr w:val="none" w:sz="0" w:space="0" w:color="auto" w:frame="1"/>
          <w:lang w:eastAsia="ru-RU"/>
        </w:rPr>
        <w:t>ПОЛИТИКА ОБРАБОТКИ ПЕРСОНАЛЬНЫХ ДАННЫХ</w:t>
      </w:r>
    </w:p>
    <w:p w:rsidR="00FC4A55" w:rsidRPr="00FC4A55" w:rsidRDefault="00FC4A55" w:rsidP="00FC4A55">
      <w:pPr>
        <w:spacing w:after="0" w:line="240" w:lineRule="auto"/>
        <w:jc w:val="center"/>
        <w:textAlignment w:val="baseline"/>
        <w:rPr>
          <w:rFonts w:ascii="Helvetica" w:eastAsia="Times New Roman" w:hAnsi="Helvetica" w:cs="Times New Roman"/>
          <w:sz w:val="21"/>
          <w:szCs w:val="21"/>
          <w:lang w:eastAsia="ru-RU"/>
        </w:rPr>
      </w:pPr>
      <w:r w:rsidRPr="00FC4A55">
        <w:rPr>
          <w:rFonts w:ascii="inherit" w:eastAsia="Times New Roman" w:hAnsi="inherit" w:cs="Times New Roman"/>
          <w:b/>
          <w:bCs/>
          <w:sz w:val="21"/>
          <w:szCs w:val="21"/>
          <w:bdr w:val="none" w:sz="0" w:space="0" w:color="auto" w:frame="1"/>
          <w:lang w:eastAsia="ru-RU"/>
        </w:rPr>
        <w:t>В СЕТИ ИНТЕРНЕТ</w:t>
      </w:r>
    </w:p>
    <w:p w:rsidR="00FC4A55" w:rsidRPr="00FC4A55" w:rsidRDefault="00FC4A55" w:rsidP="00FC4A55">
      <w:pPr>
        <w:spacing w:after="0" w:line="240" w:lineRule="auto"/>
        <w:textAlignment w:val="baseline"/>
        <w:rPr>
          <w:rFonts w:ascii="Helvetica" w:eastAsia="Times New Roman" w:hAnsi="Helvetica" w:cs="Times New Roman"/>
          <w:sz w:val="21"/>
          <w:szCs w:val="21"/>
          <w:lang w:eastAsia="ru-RU"/>
        </w:rPr>
      </w:pPr>
      <w:r w:rsidRPr="00FC4A55">
        <w:rPr>
          <w:rFonts w:ascii="inherit" w:eastAsia="Times New Roman" w:hAnsi="inherit" w:cs="Times New Roman"/>
          <w:b/>
          <w:bCs/>
          <w:sz w:val="21"/>
          <w:szCs w:val="21"/>
          <w:bdr w:val="none" w:sz="0" w:space="0" w:color="auto" w:frame="1"/>
          <w:lang w:eastAsia="ru-RU"/>
        </w:rPr>
        <w:t> </w:t>
      </w:r>
    </w:p>
    <w:p w:rsidR="00FC4A55" w:rsidRPr="00FC4A55" w:rsidRDefault="00FC4A55" w:rsidP="00FC4A55">
      <w:pPr>
        <w:numPr>
          <w:ilvl w:val="0"/>
          <w:numId w:val="1"/>
        </w:numPr>
        <w:spacing w:after="0" w:line="240" w:lineRule="auto"/>
        <w:ind w:left="300"/>
        <w:textAlignment w:val="baseline"/>
        <w:rPr>
          <w:rFonts w:ascii="inherit" w:eastAsia="Times New Roman" w:hAnsi="inherit" w:cs="Times New Roman"/>
          <w:sz w:val="21"/>
          <w:szCs w:val="21"/>
          <w:lang w:eastAsia="ru-RU"/>
        </w:rPr>
      </w:pPr>
      <w:r w:rsidRPr="00FC4A55">
        <w:rPr>
          <w:rFonts w:ascii="inherit" w:eastAsia="Times New Roman" w:hAnsi="inherit" w:cs="Times New Roman"/>
          <w:b/>
          <w:bCs/>
          <w:sz w:val="21"/>
          <w:szCs w:val="21"/>
          <w:bdr w:val="none" w:sz="0" w:space="0" w:color="auto" w:frame="1"/>
          <w:lang w:eastAsia="ru-RU"/>
        </w:rPr>
        <w:t>Общие положения</w:t>
      </w:r>
    </w:p>
    <w:p w:rsidR="00FC4A55" w:rsidRPr="00FC4A55" w:rsidRDefault="00FC4A55" w:rsidP="00FC4A55">
      <w:pPr>
        <w:spacing w:after="0" w:line="240" w:lineRule="auto"/>
        <w:textAlignment w:val="baseline"/>
        <w:rPr>
          <w:rFonts w:ascii="Helvetica" w:eastAsia="Times New Roman" w:hAnsi="Helvetica" w:cs="Times New Roman"/>
          <w:sz w:val="21"/>
          <w:szCs w:val="21"/>
          <w:lang w:eastAsia="ru-RU"/>
        </w:rPr>
      </w:pPr>
      <w:r w:rsidRPr="00FC4A55">
        <w:rPr>
          <w:rFonts w:ascii="Helvetica" w:eastAsia="Times New Roman" w:hAnsi="Helvetica" w:cs="Times New Roman"/>
          <w:sz w:val="21"/>
          <w:szCs w:val="21"/>
          <w:lang w:eastAsia="ru-RU"/>
        </w:rPr>
        <w:t>Настоящая Политика обработки персональных данных в сети Интернет (далее – Политика) на сайте </w:t>
      </w:r>
      <w:r w:rsidRPr="00FC4A55">
        <w:rPr>
          <w:rFonts w:ascii="inherit" w:eastAsia="Times New Roman" w:hAnsi="inherit" w:cs="Times New Roman"/>
          <w:b/>
          <w:bCs/>
          <w:sz w:val="21"/>
          <w:szCs w:val="21"/>
          <w:bdr w:val="none" w:sz="0" w:space="0" w:color="auto" w:frame="1"/>
          <w:lang w:eastAsia="ru-RU"/>
        </w:rPr>
        <w:t xml:space="preserve">http://www.psybooks.ru/ </w:t>
      </w:r>
      <w:r w:rsidRPr="00FC4A55">
        <w:rPr>
          <w:rFonts w:ascii="Helvetica" w:eastAsia="Times New Roman" w:hAnsi="Helvetica" w:cs="Times New Roman"/>
          <w:sz w:val="21"/>
          <w:szCs w:val="21"/>
          <w:lang w:eastAsia="ru-RU"/>
        </w:rPr>
        <w:t> (далее – Сайт) регулирует, какие персональные данные мы собираем и обрабатываем, как мы их защищаем и как используем.</w:t>
      </w:r>
    </w:p>
    <w:p w:rsidR="00721B82" w:rsidRPr="00721B82" w:rsidRDefault="00721B82" w:rsidP="00721B82">
      <w:pPr>
        <w:spacing w:after="0" w:line="240" w:lineRule="auto"/>
        <w:textAlignment w:val="baseline"/>
        <w:rPr>
          <w:rFonts w:ascii="Helvetica" w:eastAsia="Times New Roman" w:hAnsi="Helvetica" w:cs="Times New Roman"/>
          <w:sz w:val="21"/>
          <w:szCs w:val="21"/>
          <w:lang w:eastAsia="ru-RU"/>
        </w:rPr>
      </w:pPr>
      <w:r w:rsidRPr="00721B82">
        <w:rPr>
          <w:rFonts w:ascii="Helvetica" w:eastAsia="Times New Roman" w:hAnsi="Helvetica" w:cs="Times New Roman"/>
          <w:sz w:val="21"/>
          <w:szCs w:val="21"/>
          <w:lang w:eastAsia="ru-RU"/>
        </w:rPr>
        <w:t>Индивидуальный предприниматель Кроль Леонид Маркович (ОГРНИП 307770000636357, ИНН 770100141376), e-</w:t>
      </w:r>
      <w:proofErr w:type="spellStart"/>
      <w:r w:rsidRPr="00721B82">
        <w:rPr>
          <w:rFonts w:ascii="Helvetica" w:eastAsia="Times New Roman" w:hAnsi="Helvetica" w:cs="Times New Roman"/>
          <w:sz w:val="21"/>
          <w:szCs w:val="21"/>
          <w:lang w:eastAsia="ru-RU"/>
        </w:rPr>
        <w:t>mail</w:t>
      </w:r>
      <w:proofErr w:type="spellEnd"/>
      <w:r w:rsidRPr="00721B82">
        <w:rPr>
          <w:rFonts w:ascii="Helvetica" w:eastAsia="Times New Roman" w:hAnsi="Helvetica" w:cs="Times New Roman"/>
          <w:sz w:val="21"/>
          <w:szCs w:val="21"/>
          <w:lang w:eastAsia="ru-RU"/>
        </w:rPr>
        <w:t xml:space="preserve">: info@leonidkroll.com (далее – Оператор) заботится о Вас и считает конфиденциальность и защиту персональных данных неотъемлемой и важной частью своей деятельности.  </w:t>
      </w:r>
    </w:p>
    <w:p w:rsidR="00FC4A55" w:rsidRPr="00FC4A55" w:rsidRDefault="00FC4A55" w:rsidP="00FC4A55">
      <w:pPr>
        <w:spacing w:after="0" w:line="240" w:lineRule="auto"/>
        <w:textAlignment w:val="baseline"/>
        <w:rPr>
          <w:rFonts w:ascii="Helvetica" w:eastAsia="Times New Roman" w:hAnsi="Helvetica" w:cs="Times New Roman"/>
          <w:sz w:val="21"/>
          <w:szCs w:val="21"/>
          <w:lang w:eastAsia="ru-RU"/>
        </w:rPr>
      </w:pPr>
      <w:r w:rsidRPr="00FC4A55">
        <w:rPr>
          <w:rFonts w:ascii="Helvetica" w:eastAsia="Times New Roman" w:hAnsi="Helvetica" w:cs="Times New Roman"/>
          <w:sz w:val="21"/>
          <w:szCs w:val="21"/>
          <w:lang w:eastAsia="ru-RU"/>
        </w:rPr>
        <w:t>Настоящая Политика разработана в соответствии с действующим законодательством Российской Федерации в сфере защиты персональных данных, в частности, в соответствии с Федеральным законом от 27.07.2006 № 152-ФЗ «О персональных данных» (далее – «Закон о персональных данных»).</w:t>
      </w:r>
    </w:p>
    <w:p w:rsidR="00FC4A55" w:rsidRPr="00FC4A55" w:rsidRDefault="00FC4A55" w:rsidP="00FC4A55">
      <w:pPr>
        <w:spacing w:after="0" w:line="240" w:lineRule="auto"/>
        <w:textAlignment w:val="baseline"/>
        <w:rPr>
          <w:rFonts w:ascii="Helvetica" w:eastAsia="Times New Roman" w:hAnsi="Helvetica" w:cs="Times New Roman"/>
          <w:sz w:val="21"/>
          <w:szCs w:val="21"/>
          <w:lang w:eastAsia="ru-RU"/>
        </w:rPr>
      </w:pPr>
      <w:r w:rsidRPr="00FC4A55">
        <w:rPr>
          <w:rFonts w:ascii="Helvetica" w:eastAsia="Times New Roman" w:hAnsi="Helvetica" w:cs="Times New Roman"/>
          <w:sz w:val="21"/>
          <w:szCs w:val="21"/>
          <w:lang w:eastAsia="ru-RU"/>
        </w:rPr>
        <w:t>Наша Компания гарантирует использование Ваших данных исключительно для взаимодействия с Вами и с нашим Сайтом, а также надлежащую защиту Ваших данных.</w:t>
      </w:r>
    </w:p>
    <w:p w:rsidR="00FC4A55" w:rsidRPr="00FC4A55" w:rsidRDefault="00FC4A55" w:rsidP="00FC4A55">
      <w:pPr>
        <w:spacing w:after="0" w:line="240" w:lineRule="auto"/>
        <w:textAlignment w:val="baseline"/>
        <w:rPr>
          <w:rFonts w:ascii="Helvetica" w:eastAsia="Times New Roman" w:hAnsi="Helvetica" w:cs="Times New Roman"/>
          <w:sz w:val="21"/>
          <w:szCs w:val="21"/>
          <w:lang w:eastAsia="ru-RU"/>
        </w:rPr>
      </w:pPr>
      <w:r w:rsidRPr="00FC4A55">
        <w:rPr>
          <w:rFonts w:ascii="Helvetica" w:eastAsia="Times New Roman" w:hAnsi="Helvetica" w:cs="Times New Roman"/>
          <w:sz w:val="21"/>
          <w:szCs w:val="21"/>
          <w:lang w:eastAsia="ru-RU"/>
        </w:rPr>
        <w:t>Компания обещает, что все Ваши данные будут удалены, когда в их использовании отпадет необходимость.</w:t>
      </w:r>
    </w:p>
    <w:p w:rsidR="00FC4A55" w:rsidRPr="00FC4A55" w:rsidRDefault="00FC4A55" w:rsidP="00FC4A55">
      <w:pPr>
        <w:spacing w:after="0" w:line="240" w:lineRule="auto"/>
        <w:textAlignment w:val="baseline"/>
        <w:rPr>
          <w:rFonts w:ascii="Helvetica" w:eastAsia="Times New Roman" w:hAnsi="Helvetica" w:cs="Times New Roman"/>
          <w:sz w:val="21"/>
          <w:szCs w:val="21"/>
          <w:lang w:eastAsia="ru-RU"/>
        </w:rPr>
      </w:pPr>
      <w:r w:rsidRPr="00FC4A55">
        <w:rPr>
          <w:rFonts w:ascii="Helvetica" w:eastAsia="Times New Roman" w:hAnsi="Helvetica" w:cs="Times New Roman"/>
          <w:sz w:val="21"/>
          <w:szCs w:val="21"/>
          <w:lang w:eastAsia="ru-RU"/>
        </w:rPr>
        <w:t>Пожалуйста, внимательно ознакомьтесь с текстом данной Политики до начала использования Сайта. Продолжая использование Сайта, Вы соглашаетесь с условиями настоящей Политики.</w:t>
      </w:r>
    </w:p>
    <w:p w:rsidR="00FC4A55" w:rsidRPr="00FC4A55" w:rsidRDefault="00FC4A55" w:rsidP="00FC4A55">
      <w:pPr>
        <w:spacing w:after="0" w:line="240" w:lineRule="auto"/>
        <w:textAlignment w:val="baseline"/>
        <w:rPr>
          <w:rFonts w:ascii="Helvetica" w:eastAsia="Times New Roman" w:hAnsi="Helvetica" w:cs="Times New Roman"/>
          <w:sz w:val="21"/>
          <w:szCs w:val="21"/>
          <w:lang w:eastAsia="ru-RU"/>
        </w:rPr>
      </w:pPr>
      <w:r w:rsidRPr="00FC4A55">
        <w:rPr>
          <w:rFonts w:ascii="Helvetica" w:eastAsia="Times New Roman" w:hAnsi="Helvetica" w:cs="Times New Roman"/>
          <w:sz w:val="21"/>
          <w:szCs w:val="21"/>
          <w:lang w:eastAsia="ru-RU"/>
        </w:rPr>
        <w:t>Политика является общедоступным документом и опубликована по адресу</w:t>
      </w:r>
      <w:r w:rsidRPr="00FC4A55">
        <w:rPr>
          <w:rFonts w:ascii="Helvetica" w:eastAsia="Times New Roman" w:hAnsi="Helvetica" w:cs="Times New Roman"/>
          <w:color w:val="FF0000"/>
          <w:sz w:val="21"/>
          <w:szCs w:val="21"/>
          <w:lang w:eastAsia="ru-RU"/>
        </w:rPr>
        <w:t xml:space="preserve">: </w:t>
      </w:r>
      <w:hyperlink r:id="rId5" w:history="1">
        <w:r w:rsidR="00902DF9" w:rsidRPr="00C45FA2">
          <w:rPr>
            <w:rStyle w:val="a5"/>
            <w:rFonts w:ascii="Helvetica" w:eastAsia="Times New Roman" w:hAnsi="Helvetica" w:cs="Times New Roman"/>
            <w:sz w:val="21"/>
            <w:szCs w:val="21"/>
            <w:lang w:eastAsia="ru-RU"/>
          </w:rPr>
          <w:t>http://www.psybooks.ru/memo_editor3/assets/news/Tech/policy.docx</w:t>
        </w:r>
      </w:hyperlink>
      <w:r w:rsidR="00902DF9" w:rsidRPr="00902DF9">
        <w:rPr>
          <w:rFonts w:ascii="Helvetica" w:eastAsia="Times New Roman" w:hAnsi="Helvetica" w:cs="Times New Roman"/>
          <w:color w:val="FF0000"/>
          <w:sz w:val="21"/>
          <w:szCs w:val="21"/>
          <w:lang w:eastAsia="ru-RU"/>
        </w:rPr>
        <w:t xml:space="preserve"> </w:t>
      </w:r>
      <w:bookmarkStart w:id="0" w:name="_GoBack"/>
      <w:bookmarkEnd w:id="0"/>
      <w:r w:rsidRPr="00FC4A55">
        <w:rPr>
          <w:rFonts w:ascii="Helvetica" w:eastAsia="Times New Roman" w:hAnsi="Helvetica" w:cs="Times New Roman"/>
          <w:sz w:val="21"/>
          <w:szCs w:val="21"/>
          <w:lang w:eastAsia="ru-RU"/>
        </w:rPr>
        <w:t>Мы вправе изменять текст Политики путем размещения новой редакции Политики по этому адресу.</w:t>
      </w:r>
    </w:p>
    <w:p w:rsidR="00FC4A55" w:rsidRPr="00FC4A55" w:rsidRDefault="00FC4A55" w:rsidP="00FC4A55">
      <w:pPr>
        <w:spacing w:after="0" w:line="240" w:lineRule="auto"/>
        <w:textAlignment w:val="baseline"/>
        <w:rPr>
          <w:rFonts w:ascii="Helvetica" w:eastAsia="Times New Roman" w:hAnsi="Helvetica" w:cs="Times New Roman"/>
          <w:sz w:val="21"/>
          <w:szCs w:val="21"/>
          <w:lang w:eastAsia="ru-RU"/>
        </w:rPr>
      </w:pPr>
      <w:r w:rsidRPr="00FC4A55">
        <w:rPr>
          <w:rFonts w:ascii="Helvetica" w:eastAsia="Times New Roman" w:hAnsi="Helvetica" w:cs="Times New Roman"/>
          <w:sz w:val="21"/>
          <w:szCs w:val="21"/>
          <w:lang w:eastAsia="ru-RU"/>
        </w:rPr>
        <w:t> </w:t>
      </w:r>
    </w:p>
    <w:p w:rsidR="00FC4A55" w:rsidRPr="00FC4A55" w:rsidRDefault="00FC4A55" w:rsidP="00FC4A55">
      <w:pPr>
        <w:numPr>
          <w:ilvl w:val="0"/>
          <w:numId w:val="2"/>
        </w:numPr>
        <w:spacing w:after="0" w:line="240" w:lineRule="auto"/>
        <w:ind w:left="300"/>
        <w:textAlignment w:val="baseline"/>
        <w:rPr>
          <w:rFonts w:ascii="inherit" w:eastAsia="Times New Roman" w:hAnsi="inherit" w:cs="Times New Roman"/>
          <w:sz w:val="21"/>
          <w:szCs w:val="21"/>
          <w:lang w:eastAsia="ru-RU"/>
        </w:rPr>
      </w:pPr>
      <w:r w:rsidRPr="00FC4A55">
        <w:rPr>
          <w:rFonts w:ascii="inherit" w:eastAsia="Times New Roman" w:hAnsi="inherit" w:cs="Times New Roman"/>
          <w:b/>
          <w:bCs/>
          <w:sz w:val="21"/>
          <w:szCs w:val="21"/>
          <w:bdr w:val="none" w:sz="0" w:space="0" w:color="auto" w:frame="1"/>
          <w:lang w:eastAsia="ru-RU"/>
        </w:rPr>
        <w:t>Термины и определения</w:t>
      </w:r>
    </w:p>
    <w:p w:rsidR="00FC4A55" w:rsidRPr="00FC4A55" w:rsidRDefault="00FC4A55" w:rsidP="00FC4A55">
      <w:pPr>
        <w:numPr>
          <w:ilvl w:val="0"/>
          <w:numId w:val="3"/>
        </w:numPr>
        <w:spacing w:after="0" w:line="240" w:lineRule="auto"/>
        <w:ind w:left="300"/>
        <w:textAlignment w:val="baseline"/>
        <w:rPr>
          <w:rFonts w:ascii="inherit" w:eastAsia="Times New Roman" w:hAnsi="inherit" w:cs="Times New Roman"/>
          <w:sz w:val="21"/>
          <w:szCs w:val="21"/>
          <w:lang w:eastAsia="ru-RU"/>
        </w:rPr>
      </w:pPr>
      <w:r w:rsidRPr="00FC4A55">
        <w:rPr>
          <w:rFonts w:ascii="inherit" w:eastAsia="Times New Roman" w:hAnsi="inherit" w:cs="Times New Roman"/>
          <w:b/>
          <w:bCs/>
          <w:sz w:val="21"/>
          <w:szCs w:val="21"/>
          <w:bdr w:val="none" w:sz="0" w:space="0" w:color="auto" w:frame="1"/>
          <w:lang w:eastAsia="ru-RU"/>
        </w:rPr>
        <w:t>Блокирование персональных данных</w:t>
      </w:r>
      <w:r w:rsidRPr="00FC4A55">
        <w:rPr>
          <w:rFonts w:ascii="inherit" w:eastAsia="Times New Roman" w:hAnsi="inherit" w:cs="Times New Roman"/>
          <w:sz w:val="21"/>
          <w:szCs w:val="21"/>
          <w:lang w:eastAsia="ru-RU"/>
        </w:rPr>
        <w:t> – временное прекращение обработки персональных данных (за исключением случаев, если обработка необходима для уточнения персональных данных);</w:t>
      </w:r>
    </w:p>
    <w:p w:rsidR="00FC4A55" w:rsidRPr="00FC4A55" w:rsidRDefault="00FC4A55" w:rsidP="00FC4A55">
      <w:pPr>
        <w:numPr>
          <w:ilvl w:val="0"/>
          <w:numId w:val="3"/>
        </w:numPr>
        <w:spacing w:after="0" w:line="240" w:lineRule="auto"/>
        <w:ind w:left="300"/>
        <w:textAlignment w:val="baseline"/>
        <w:rPr>
          <w:rFonts w:ascii="inherit" w:eastAsia="Times New Roman" w:hAnsi="inherit" w:cs="Times New Roman"/>
          <w:sz w:val="21"/>
          <w:szCs w:val="21"/>
          <w:lang w:eastAsia="ru-RU"/>
        </w:rPr>
      </w:pPr>
      <w:r w:rsidRPr="00FC4A55">
        <w:rPr>
          <w:rFonts w:ascii="inherit" w:eastAsia="Times New Roman" w:hAnsi="inherit" w:cs="Times New Roman"/>
          <w:b/>
          <w:bCs/>
          <w:sz w:val="21"/>
          <w:szCs w:val="21"/>
          <w:bdr w:val="none" w:sz="0" w:space="0" w:color="auto" w:frame="1"/>
          <w:lang w:eastAsia="ru-RU"/>
        </w:rPr>
        <w:t>Запись персональных данных</w:t>
      </w:r>
      <w:r w:rsidRPr="00FC4A55">
        <w:rPr>
          <w:rFonts w:ascii="inherit" w:eastAsia="Times New Roman" w:hAnsi="inherit" w:cs="Times New Roman"/>
          <w:sz w:val="21"/>
          <w:szCs w:val="21"/>
          <w:lang w:eastAsia="ru-RU"/>
        </w:rPr>
        <w:t> – процесс внесения информации, содержащей персональные данные, на любые материальные и/или электронные носители информации с целью сохранения и последующего воспроизведения записанной информации;</w:t>
      </w:r>
    </w:p>
    <w:p w:rsidR="00FC4A55" w:rsidRPr="00FC4A55" w:rsidRDefault="00FC4A55" w:rsidP="00FC4A55">
      <w:pPr>
        <w:numPr>
          <w:ilvl w:val="0"/>
          <w:numId w:val="3"/>
        </w:numPr>
        <w:spacing w:after="0" w:line="240" w:lineRule="auto"/>
        <w:ind w:left="300"/>
        <w:textAlignment w:val="baseline"/>
        <w:rPr>
          <w:rFonts w:ascii="inherit" w:eastAsia="Times New Roman" w:hAnsi="inherit" w:cs="Times New Roman"/>
          <w:sz w:val="21"/>
          <w:szCs w:val="21"/>
          <w:lang w:eastAsia="ru-RU"/>
        </w:rPr>
      </w:pPr>
      <w:r w:rsidRPr="00FC4A55">
        <w:rPr>
          <w:rFonts w:ascii="inherit" w:eastAsia="Times New Roman" w:hAnsi="inherit" w:cs="Times New Roman"/>
          <w:b/>
          <w:bCs/>
          <w:sz w:val="21"/>
          <w:szCs w:val="21"/>
          <w:bdr w:val="none" w:sz="0" w:space="0" w:color="auto" w:frame="1"/>
          <w:lang w:eastAsia="ru-RU"/>
        </w:rPr>
        <w:t>Конфиденциальность персональных данных</w:t>
      </w:r>
      <w:r w:rsidRPr="00FC4A55">
        <w:rPr>
          <w:rFonts w:ascii="inherit" w:eastAsia="Times New Roman" w:hAnsi="inherit" w:cs="Times New Roman"/>
          <w:sz w:val="21"/>
          <w:szCs w:val="21"/>
          <w:lang w:eastAsia="ru-RU"/>
        </w:rPr>
        <w:t> – обязательное для выполнения лицом, получившим доступ к персональным данным, требование не передавать такую информацию третьим лицам без согласия ее обладателя;</w:t>
      </w:r>
    </w:p>
    <w:p w:rsidR="00FC4A55" w:rsidRPr="00FC4A55" w:rsidRDefault="00FC4A55" w:rsidP="00FC4A55">
      <w:pPr>
        <w:numPr>
          <w:ilvl w:val="0"/>
          <w:numId w:val="3"/>
        </w:numPr>
        <w:spacing w:after="0" w:line="240" w:lineRule="auto"/>
        <w:ind w:left="300"/>
        <w:textAlignment w:val="baseline"/>
        <w:rPr>
          <w:rFonts w:ascii="inherit" w:eastAsia="Times New Roman" w:hAnsi="inherit" w:cs="Times New Roman"/>
          <w:sz w:val="21"/>
          <w:szCs w:val="21"/>
          <w:lang w:eastAsia="ru-RU"/>
        </w:rPr>
      </w:pPr>
      <w:r w:rsidRPr="00FC4A55">
        <w:rPr>
          <w:rFonts w:ascii="inherit" w:eastAsia="Times New Roman" w:hAnsi="inherit" w:cs="Times New Roman"/>
          <w:b/>
          <w:bCs/>
          <w:sz w:val="21"/>
          <w:szCs w:val="21"/>
          <w:bdr w:val="none" w:sz="0" w:space="0" w:color="auto" w:frame="1"/>
          <w:lang w:eastAsia="ru-RU"/>
        </w:rPr>
        <w:t>Обезличивание персональных данных</w:t>
      </w:r>
      <w:r w:rsidRPr="00FC4A55">
        <w:rPr>
          <w:rFonts w:ascii="inherit" w:eastAsia="Times New Roman" w:hAnsi="inherit" w:cs="Times New Roman"/>
          <w:sz w:val="21"/>
          <w:szCs w:val="21"/>
          <w:lang w:eastAsia="ru-RU"/>
        </w:rPr>
        <w:t>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FC4A55" w:rsidRPr="00FC4A55" w:rsidRDefault="00FC4A55" w:rsidP="00FC4A55">
      <w:pPr>
        <w:numPr>
          <w:ilvl w:val="0"/>
          <w:numId w:val="3"/>
        </w:numPr>
        <w:spacing w:after="0" w:line="240" w:lineRule="auto"/>
        <w:ind w:left="300"/>
        <w:textAlignment w:val="baseline"/>
        <w:rPr>
          <w:rFonts w:ascii="inherit" w:eastAsia="Times New Roman" w:hAnsi="inherit" w:cs="Times New Roman"/>
          <w:sz w:val="21"/>
          <w:szCs w:val="21"/>
          <w:lang w:eastAsia="ru-RU"/>
        </w:rPr>
      </w:pPr>
      <w:r w:rsidRPr="00FC4A55">
        <w:rPr>
          <w:rFonts w:ascii="inherit" w:eastAsia="Times New Roman" w:hAnsi="inherit" w:cs="Times New Roman"/>
          <w:b/>
          <w:bCs/>
          <w:sz w:val="21"/>
          <w:szCs w:val="21"/>
          <w:bdr w:val="none" w:sz="0" w:space="0" w:color="auto" w:frame="1"/>
          <w:lang w:eastAsia="ru-RU"/>
        </w:rPr>
        <w:t>Обработка персональных данных</w:t>
      </w:r>
      <w:r w:rsidRPr="00FC4A55">
        <w:rPr>
          <w:rFonts w:ascii="inherit" w:eastAsia="Times New Roman" w:hAnsi="inherit" w:cs="Times New Roman"/>
          <w:sz w:val="21"/>
          <w:szCs w:val="21"/>
          <w:lang w:eastAsia="ru-RU"/>
        </w:rPr>
        <w:t xml:space="preserve"> – любое действие (операция) или совокупность действий (операций), совершаемых </w:t>
      </w:r>
      <w:proofErr w:type="spellStart"/>
      <w:r w:rsidRPr="00FC4A55">
        <w:rPr>
          <w:rFonts w:ascii="inherit" w:eastAsia="Times New Roman" w:hAnsi="inherit" w:cs="Times New Roman"/>
          <w:sz w:val="21"/>
          <w:szCs w:val="21"/>
          <w:lang w:eastAsia="ru-RU"/>
        </w:rPr>
        <w:t>Операторомс</w:t>
      </w:r>
      <w:proofErr w:type="spellEnd"/>
      <w:r w:rsidRPr="00FC4A55">
        <w:rPr>
          <w:rFonts w:ascii="inherit" w:eastAsia="Times New Roman" w:hAnsi="inherit" w:cs="Times New Roman"/>
          <w:sz w:val="21"/>
          <w:szCs w:val="21"/>
          <w:lang w:eastAsia="ru-RU"/>
        </w:rPr>
        <w:t xml:space="preserve"> использованием средств автоматизации или без использования таких средств,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FC4A55" w:rsidRPr="00FC4A55" w:rsidRDefault="00FC4A55" w:rsidP="00FC4A55">
      <w:pPr>
        <w:numPr>
          <w:ilvl w:val="0"/>
          <w:numId w:val="3"/>
        </w:numPr>
        <w:spacing w:after="0" w:line="240" w:lineRule="auto"/>
        <w:ind w:left="300"/>
        <w:textAlignment w:val="baseline"/>
        <w:rPr>
          <w:rFonts w:ascii="inherit" w:eastAsia="Times New Roman" w:hAnsi="inherit" w:cs="Times New Roman"/>
          <w:sz w:val="21"/>
          <w:szCs w:val="21"/>
          <w:lang w:eastAsia="ru-RU"/>
        </w:rPr>
      </w:pPr>
      <w:r w:rsidRPr="00FC4A55">
        <w:rPr>
          <w:rFonts w:ascii="inherit" w:eastAsia="Times New Roman" w:hAnsi="inherit" w:cs="Times New Roman"/>
          <w:b/>
          <w:bCs/>
          <w:sz w:val="21"/>
          <w:szCs w:val="21"/>
          <w:bdr w:val="none" w:sz="0" w:space="0" w:color="auto" w:frame="1"/>
          <w:lang w:eastAsia="ru-RU"/>
        </w:rPr>
        <w:t>Оператор персональных данных</w:t>
      </w:r>
      <w:r w:rsidRPr="00FC4A55">
        <w:rPr>
          <w:rFonts w:ascii="inherit" w:eastAsia="Times New Roman" w:hAnsi="inherit" w:cs="Times New Roman"/>
          <w:sz w:val="21"/>
          <w:szCs w:val="21"/>
          <w:lang w:eastAsia="ru-RU"/>
        </w:rPr>
        <w:t>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 Для целей настоящей Политики под Оператором понимается Частное учреждение дополнительного профессионального образования «Институт групповой и семейной психологии и психотерапии»;</w:t>
      </w:r>
    </w:p>
    <w:p w:rsidR="00FC4A55" w:rsidRPr="00FC4A55" w:rsidRDefault="00FC4A55" w:rsidP="00FC4A55">
      <w:pPr>
        <w:numPr>
          <w:ilvl w:val="0"/>
          <w:numId w:val="3"/>
        </w:numPr>
        <w:spacing w:after="0" w:line="240" w:lineRule="auto"/>
        <w:ind w:left="300"/>
        <w:textAlignment w:val="baseline"/>
        <w:rPr>
          <w:rFonts w:ascii="inherit" w:eastAsia="Times New Roman" w:hAnsi="inherit" w:cs="Times New Roman"/>
          <w:sz w:val="21"/>
          <w:szCs w:val="21"/>
          <w:lang w:eastAsia="ru-RU"/>
        </w:rPr>
      </w:pPr>
      <w:r w:rsidRPr="00FC4A55">
        <w:rPr>
          <w:rFonts w:ascii="inherit" w:eastAsia="Times New Roman" w:hAnsi="inherit" w:cs="Times New Roman"/>
          <w:b/>
          <w:bCs/>
          <w:sz w:val="21"/>
          <w:szCs w:val="21"/>
          <w:bdr w:val="none" w:sz="0" w:space="0" w:color="auto" w:frame="1"/>
          <w:lang w:eastAsia="ru-RU"/>
        </w:rPr>
        <w:t>Передача персональных данных</w:t>
      </w:r>
      <w:r w:rsidRPr="00FC4A55">
        <w:rPr>
          <w:rFonts w:ascii="inherit" w:eastAsia="Times New Roman" w:hAnsi="inherit" w:cs="Times New Roman"/>
          <w:sz w:val="21"/>
          <w:szCs w:val="21"/>
          <w:lang w:eastAsia="ru-RU"/>
        </w:rPr>
        <w:t> – действия, направленные на сообщение персональных данных третьей стороне в заранее определенных целях;</w:t>
      </w:r>
    </w:p>
    <w:p w:rsidR="00FC4A55" w:rsidRPr="00FC4A55" w:rsidRDefault="00FC4A55" w:rsidP="00FC4A55">
      <w:pPr>
        <w:numPr>
          <w:ilvl w:val="0"/>
          <w:numId w:val="3"/>
        </w:numPr>
        <w:spacing w:after="0" w:line="240" w:lineRule="auto"/>
        <w:ind w:left="300"/>
        <w:textAlignment w:val="baseline"/>
        <w:rPr>
          <w:rFonts w:ascii="inherit" w:eastAsia="Times New Roman" w:hAnsi="inherit" w:cs="Times New Roman"/>
          <w:sz w:val="21"/>
          <w:szCs w:val="21"/>
          <w:lang w:eastAsia="ru-RU"/>
        </w:rPr>
      </w:pPr>
      <w:r w:rsidRPr="00FC4A55">
        <w:rPr>
          <w:rFonts w:ascii="inherit" w:eastAsia="Times New Roman" w:hAnsi="inherit" w:cs="Times New Roman"/>
          <w:b/>
          <w:bCs/>
          <w:sz w:val="21"/>
          <w:szCs w:val="21"/>
          <w:bdr w:val="none" w:sz="0" w:space="0" w:color="auto" w:frame="1"/>
          <w:lang w:eastAsia="ru-RU"/>
        </w:rPr>
        <w:lastRenderedPageBreak/>
        <w:t>Персональные данные</w:t>
      </w:r>
      <w:r w:rsidRPr="00FC4A55">
        <w:rPr>
          <w:rFonts w:ascii="inherit" w:eastAsia="Times New Roman" w:hAnsi="inherit" w:cs="Times New Roman"/>
          <w:sz w:val="21"/>
          <w:szCs w:val="21"/>
          <w:lang w:eastAsia="ru-RU"/>
        </w:rPr>
        <w:t> – любая информация, относящаяся к прямо или косвенно определенному или определяемому физическому лицу (субъекту персональных данных);</w:t>
      </w:r>
    </w:p>
    <w:p w:rsidR="00FC4A55" w:rsidRPr="00FC4A55" w:rsidRDefault="00FC4A55" w:rsidP="00FC4A55">
      <w:pPr>
        <w:numPr>
          <w:ilvl w:val="0"/>
          <w:numId w:val="3"/>
        </w:numPr>
        <w:spacing w:after="0" w:line="240" w:lineRule="auto"/>
        <w:ind w:left="300"/>
        <w:textAlignment w:val="baseline"/>
        <w:rPr>
          <w:rFonts w:ascii="inherit" w:eastAsia="Times New Roman" w:hAnsi="inherit" w:cs="Times New Roman"/>
          <w:sz w:val="21"/>
          <w:szCs w:val="21"/>
          <w:lang w:eastAsia="ru-RU"/>
        </w:rPr>
      </w:pPr>
      <w:r w:rsidRPr="00FC4A55">
        <w:rPr>
          <w:rFonts w:ascii="inherit" w:eastAsia="Times New Roman" w:hAnsi="inherit" w:cs="Times New Roman"/>
          <w:b/>
          <w:bCs/>
          <w:sz w:val="21"/>
          <w:szCs w:val="21"/>
          <w:bdr w:val="none" w:sz="0" w:space="0" w:color="auto" w:frame="1"/>
          <w:lang w:eastAsia="ru-RU"/>
        </w:rPr>
        <w:t>Пользователь</w:t>
      </w:r>
      <w:r w:rsidRPr="00FC4A55">
        <w:rPr>
          <w:rFonts w:ascii="inherit" w:eastAsia="Times New Roman" w:hAnsi="inherit" w:cs="Times New Roman"/>
          <w:sz w:val="21"/>
          <w:szCs w:val="21"/>
          <w:lang w:eastAsia="ru-RU"/>
        </w:rPr>
        <w:t> – физическое лицо, посещающее Сайт и просматривающее страницы Сайта, осуществляющее иное использование Сайта;</w:t>
      </w:r>
    </w:p>
    <w:p w:rsidR="00FC4A55" w:rsidRPr="00FC4A55" w:rsidRDefault="00FC4A55" w:rsidP="00FC4A55">
      <w:pPr>
        <w:numPr>
          <w:ilvl w:val="0"/>
          <w:numId w:val="3"/>
        </w:numPr>
        <w:spacing w:after="0" w:line="240" w:lineRule="auto"/>
        <w:ind w:left="300"/>
        <w:textAlignment w:val="baseline"/>
        <w:rPr>
          <w:rFonts w:ascii="inherit" w:eastAsia="Times New Roman" w:hAnsi="inherit" w:cs="Times New Roman"/>
          <w:sz w:val="21"/>
          <w:szCs w:val="21"/>
          <w:lang w:eastAsia="ru-RU"/>
        </w:rPr>
      </w:pPr>
      <w:r w:rsidRPr="00FC4A55">
        <w:rPr>
          <w:rFonts w:ascii="inherit" w:eastAsia="Times New Roman" w:hAnsi="inherit" w:cs="Times New Roman"/>
          <w:b/>
          <w:bCs/>
          <w:sz w:val="21"/>
          <w:szCs w:val="21"/>
          <w:bdr w:val="none" w:sz="0" w:space="0" w:color="auto" w:frame="1"/>
          <w:lang w:eastAsia="ru-RU"/>
        </w:rPr>
        <w:t>Сайт</w:t>
      </w:r>
      <w:r w:rsidRPr="00FC4A55">
        <w:rPr>
          <w:rFonts w:ascii="inherit" w:eastAsia="Times New Roman" w:hAnsi="inherit" w:cs="Times New Roman"/>
          <w:sz w:val="21"/>
          <w:szCs w:val="21"/>
          <w:lang w:eastAsia="ru-RU"/>
        </w:rPr>
        <w:t> – сайт Оператора в сети Интернет по адресу: </w:t>
      </w:r>
      <w:r w:rsidR="007F11C4" w:rsidRPr="00FC4A55">
        <w:rPr>
          <w:rFonts w:ascii="inherit" w:eastAsia="Times New Roman" w:hAnsi="inherit" w:cs="Times New Roman"/>
          <w:b/>
          <w:bCs/>
          <w:sz w:val="21"/>
          <w:szCs w:val="21"/>
          <w:bdr w:val="none" w:sz="0" w:space="0" w:color="auto" w:frame="1"/>
          <w:lang w:eastAsia="ru-RU"/>
        </w:rPr>
        <w:t xml:space="preserve">http://www.psybooks.ru/ </w:t>
      </w:r>
      <w:r w:rsidRPr="00FC4A55">
        <w:rPr>
          <w:rFonts w:ascii="inherit" w:eastAsia="Times New Roman" w:hAnsi="inherit" w:cs="Times New Roman"/>
          <w:sz w:val="21"/>
          <w:szCs w:val="21"/>
          <w:lang w:eastAsia="ru-RU"/>
        </w:rPr>
        <w:t>;</w:t>
      </w:r>
    </w:p>
    <w:p w:rsidR="00FC4A55" w:rsidRPr="00FC4A55" w:rsidRDefault="00FC4A55" w:rsidP="00FC4A55">
      <w:pPr>
        <w:numPr>
          <w:ilvl w:val="0"/>
          <w:numId w:val="3"/>
        </w:numPr>
        <w:spacing w:after="0" w:line="240" w:lineRule="auto"/>
        <w:ind w:left="300"/>
        <w:textAlignment w:val="baseline"/>
        <w:rPr>
          <w:rFonts w:ascii="inherit" w:eastAsia="Times New Roman" w:hAnsi="inherit" w:cs="Times New Roman"/>
          <w:sz w:val="21"/>
          <w:szCs w:val="21"/>
          <w:lang w:eastAsia="ru-RU"/>
        </w:rPr>
      </w:pPr>
      <w:r w:rsidRPr="00FC4A55">
        <w:rPr>
          <w:rFonts w:ascii="inherit" w:eastAsia="Times New Roman" w:hAnsi="inherit" w:cs="Times New Roman"/>
          <w:b/>
          <w:bCs/>
          <w:sz w:val="21"/>
          <w:szCs w:val="21"/>
          <w:bdr w:val="none" w:sz="0" w:space="0" w:color="auto" w:frame="1"/>
          <w:lang w:eastAsia="ru-RU"/>
        </w:rPr>
        <w:t>Сбор персональных данных </w:t>
      </w:r>
      <w:r w:rsidRPr="00FC4A55">
        <w:rPr>
          <w:rFonts w:ascii="inherit" w:eastAsia="Times New Roman" w:hAnsi="inherit" w:cs="Times New Roman"/>
          <w:sz w:val="21"/>
          <w:szCs w:val="21"/>
          <w:lang w:eastAsia="ru-RU"/>
        </w:rPr>
        <w:t>– действия Оператора, направленные на получение персональных данных непосредственно от субъектов персональных данных;</w:t>
      </w:r>
    </w:p>
    <w:p w:rsidR="00FC4A55" w:rsidRPr="00FC4A55" w:rsidRDefault="00FC4A55" w:rsidP="00FC4A55">
      <w:pPr>
        <w:numPr>
          <w:ilvl w:val="0"/>
          <w:numId w:val="3"/>
        </w:numPr>
        <w:spacing w:after="0" w:line="240" w:lineRule="auto"/>
        <w:ind w:left="300"/>
        <w:textAlignment w:val="baseline"/>
        <w:rPr>
          <w:rFonts w:ascii="inherit" w:eastAsia="Times New Roman" w:hAnsi="inherit" w:cs="Times New Roman"/>
          <w:sz w:val="21"/>
          <w:szCs w:val="21"/>
          <w:lang w:eastAsia="ru-RU"/>
        </w:rPr>
      </w:pPr>
      <w:r w:rsidRPr="00FC4A55">
        <w:rPr>
          <w:rFonts w:ascii="inherit" w:eastAsia="Times New Roman" w:hAnsi="inherit" w:cs="Times New Roman"/>
          <w:b/>
          <w:bCs/>
          <w:sz w:val="21"/>
          <w:szCs w:val="21"/>
          <w:bdr w:val="none" w:sz="0" w:space="0" w:color="auto" w:frame="1"/>
          <w:lang w:eastAsia="ru-RU"/>
        </w:rPr>
        <w:t>Субъект персональных данных </w:t>
      </w:r>
      <w:r w:rsidRPr="00FC4A55">
        <w:rPr>
          <w:rFonts w:ascii="inherit" w:eastAsia="Times New Roman" w:hAnsi="inherit" w:cs="Times New Roman"/>
          <w:sz w:val="21"/>
          <w:szCs w:val="21"/>
          <w:lang w:eastAsia="ru-RU"/>
        </w:rPr>
        <w:t>– физическое лицо, персональные данные которого обрабатываются Оператором. Для целей настоящей Политики под субъектами персональных данных понимаются Пользователи;</w:t>
      </w:r>
    </w:p>
    <w:p w:rsidR="00FC4A55" w:rsidRPr="00FC4A55" w:rsidRDefault="00FC4A55" w:rsidP="00FC4A55">
      <w:pPr>
        <w:numPr>
          <w:ilvl w:val="0"/>
          <w:numId w:val="3"/>
        </w:numPr>
        <w:spacing w:after="0" w:line="240" w:lineRule="auto"/>
        <w:ind w:left="300"/>
        <w:textAlignment w:val="baseline"/>
        <w:rPr>
          <w:rFonts w:ascii="inherit" w:eastAsia="Times New Roman" w:hAnsi="inherit" w:cs="Times New Roman"/>
          <w:sz w:val="21"/>
          <w:szCs w:val="21"/>
          <w:lang w:eastAsia="ru-RU"/>
        </w:rPr>
      </w:pPr>
      <w:r w:rsidRPr="00FC4A55">
        <w:rPr>
          <w:rFonts w:ascii="inherit" w:eastAsia="Times New Roman" w:hAnsi="inherit" w:cs="Times New Roman"/>
          <w:b/>
          <w:bCs/>
          <w:sz w:val="21"/>
          <w:szCs w:val="21"/>
          <w:bdr w:val="none" w:sz="0" w:space="0" w:color="auto" w:frame="1"/>
          <w:lang w:eastAsia="ru-RU"/>
        </w:rPr>
        <w:t>Удаление персональных данных</w:t>
      </w:r>
      <w:r w:rsidRPr="00FC4A55">
        <w:rPr>
          <w:rFonts w:ascii="inherit" w:eastAsia="Times New Roman" w:hAnsi="inherit" w:cs="Times New Roman"/>
          <w:sz w:val="21"/>
          <w:szCs w:val="21"/>
          <w:lang w:eastAsia="ru-RU"/>
        </w:rPr>
        <w:t> – действия, в результате которых прекращается хранение обрабатываемых персональных данных на материальных носителях по достижению цели их обработки или вследствие направления запроса субъекта персональных данных об удалении его персональных данных;</w:t>
      </w:r>
    </w:p>
    <w:p w:rsidR="00FC4A55" w:rsidRPr="00FC4A55" w:rsidRDefault="00FC4A55" w:rsidP="00FC4A55">
      <w:pPr>
        <w:numPr>
          <w:ilvl w:val="0"/>
          <w:numId w:val="3"/>
        </w:numPr>
        <w:spacing w:after="0" w:line="240" w:lineRule="auto"/>
        <w:ind w:left="300"/>
        <w:textAlignment w:val="baseline"/>
        <w:rPr>
          <w:rFonts w:ascii="inherit" w:eastAsia="Times New Roman" w:hAnsi="inherit" w:cs="Times New Roman"/>
          <w:sz w:val="21"/>
          <w:szCs w:val="21"/>
          <w:lang w:eastAsia="ru-RU"/>
        </w:rPr>
      </w:pPr>
      <w:r w:rsidRPr="00FC4A55">
        <w:rPr>
          <w:rFonts w:ascii="inherit" w:eastAsia="Times New Roman" w:hAnsi="inherit" w:cs="Times New Roman"/>
          <w:b/>
          <w:bCs/>
          <w:sz w:val="21"/>
          <w:szCs w:val="21"/>
          <w:bdr w:val="none" w:sz="0" w:space="0" w:color="auto" w:frame="1"/>
          <w:lang w:eastAsia="ru-RU"/>
        </w:rPr>
        <w:t>Уничтожение персональных данных</w:t>
      </w:r>
      <w:r w:rsidRPr="00FC4A55">
        <w:rPr>
          <w:rFonts w:ascii="inherit" w:eastAsia="Times New Roman" w:hAnsi="inherit" w:cs="Times New Roman"/>
          <w:sz w:val="21"/>
          <w:szCs w:val="21"/>
          <w:lang w:eastAsia="ru-RU"/>
        </w:rPr>
        <w:t> – действия, в результате которых становится невозможным восстановить содержание персональных данных, ранее записанное на какой-либо материальный носитель, и (или) в результате которых уничтожаются материальные носители персональных данных;</w:t>
      </w:r>
    </w:p>
    <w:p w:rsidR="00FC4A55" w:rsidRPr="00FC4A55" w:rsidRDefault="00FC4A55" w:rsidP="00FC4A55">
      <w:pPr>
        <w:numPr>
          <w:ilvl w:val="0"/>
          <w:numId w:val="3"/>
        </w:numPr>
        <w:spacing w:after="0" w:line="240" w:lineRule="auto"/>
        <w:ind w:left="300"/>
        <w:textAlignment w:val="baseline"/>
        <w:rPr>
          <w:rFonts w:ascii="inherit" w:eastAsia="Times New Roman" w:hAnsi="inherit" w:cs="Times New Roman"/>
          <w:sz w:val="21"/>
          <w:szCs w:val="21"/>
          <w:lang w:eastAsia="ru-RU"/>
        </w:rPr>
      </w:pPr>
      <w:r w:rsidRPr="00FC4A55">
        <w:rPr>
          <w:rFonts w:ascii="inherit" w:eastAsia="Times New Roman" w:hAnsi="inherit" w:cs="Times New Roman"/>
          <w:b/>
          <w:bCs/>
          <w:sz w:val="21"/>
          <w:szCs w:val="21"/>
          <w:bdr w:val="none" w:sz="0" w:space="0" w:color="auto" w:frame="1"/>
          <w:lang w:eastAsia="ru-RU"/>
        </w:rPr>
        <w:t>Уточнение персональных данных</w:t>
      </w:r>
      <w:r w:rsidRPr="00FC4A55">
        <w:rPr>
          <w:rFonts w:ascii="inherit" w:eastAsia="Times New Roman" w:hAnsi="inherit" w:cs="Times New Roman"/>
          <w:sz w:val="21"/>
          <w:szCs w:val="21"/>
          <w:lang w:eastAsia="ru-RU"/>
        </w:rPr>
        <w:t> – исправление какого-либо дефекта в существующих персональных данных, например, их неполноты или неточности;</w:t>
      </w:r>
    </w:p>
    <w:p w:rsidR="00FC4A55" w:rsidRPr="00FC4A55" w:rsidRDefault="00FC4A55" w:rsidP="00FC4A55">
      <w:pPr>
        <w:numPr>
          <w:ilvl w:val="0"/>
          <w:numId w:val="3"/>
        </w:numPr>
        <w:spacing w:after="0" w:line="240" w:lineRule="auto"/>
        <w:ind w:left="300"/>
        <w:textAlignment w:val="baseline"/>
        <w:rPr>
          <w:rFonts w:ascii="inherit" w:eastAsia="Times New Roman" w:hAnsi="inherit" w:cs="Times New Roman"/>
          <w:sz w:val="21"/>
          <w:szCs w:val="21"/>
          <w:lang w:eastAsia="ru-RU"/>
        </w:rPr>
      </w:pPr>
      <w:r w:rsidRPr="00FC4A55">
        <w:rPr>
          <w:rFonts w:ascii="inherit" w:eastAsia="Times New Roman" w:hAnsi="inherit" w:cs="Times New Roman"/>
          <w:b/>
          <w:bCs/>
          <w:sz w:val="21"/>
          <w:szCs w:val="21"/>
          <w:bdr w:val="none" w:sz="0" w:space="0" w:color="auto" w:frame="1"/>
          <w:lang w:eastAsia="ru-RU"/>
        </w:rPr>
        <w:t xml:space="preserve">Файлы </w:t>
      </w:r>
      <w:proofErr w:type="spellStart"/>
      <w:r w:rsidRPr="00FC4A55">
        <w:rPr>
          <w:rFonts w:ascii="inherit" w:eastAsia="Times New Roman" w:hAnsi="inherit" w:cs="Times New Roman"/>
          <w:b/>
          <w:bCs/>
          <w:sz w:val="21"/>
          <w:szCs w:val="21"/>
          <w:bdr w:val="none" w:sz="0" w:space="0" w:color="auto" w:frame="1"/>
          <w:lang w:eastAsia="ru-RU"/>
        </w:rPr>
        <w:t>cookie</w:t>
      </w:r>
      <w:proofErr w:type="spellEnd"/>
      <w:r w:rsidRPr="00FC4A55">
        <w:rPr>
          <w:rFonts w:ascii="inherit" w:eastAsia="Times New Roman" w:hAnsi="inherit" w:cs="Times New Roman"/>
          <w:sz w:val="21"/>
          <w:szCs w:val="21"/>
          <w:lang w:eastAsia="ru-RU"/>
        </w:rPr>
        <w:t> – небольшие текстовые файлы, которые сохраняются на устройство, используемое субъектом персональных данных для работы с Сайтом (персональный компьютер, смартфон, планшетный компьютер и т.д.). Данные файлы содержат сведения, которые необходимы для работы Сайта (информация о настройках браузера, о просмотренных страницах, о настройках интерфейса Сайта и т.п.);</w:t>
      </w:r>
    </w:p>
    <w:p w:rsidR="00FC4A55" w:rsidRPr="00FC4A55" w:rsidRDefault="00FC4A55" w:rsidP="00FC4A55">
      <w:pPr>
        <w:numPr>
          <w:ilvl w:val="0"/>
          <w:numId w:val="3"/>
        </w:numPr>
        <w:spacing w:after="0" w:line="240" w:lineRule="auto"/>
        <w:ind w:left="300"/>
        <w:textAlignment w:val="baseline"/>
        <w:rPr>
          <w:rFonts w:ascii="inherit" w:eastAsia="Times New Roman" w:hAnsi="inherit" w:cs="Times New Roman"/>
          <w:sz w:val="21"/>
          <w:szCs w:val="21"/>
          <w:lang w:eastAsia="ru-RU"/>
        </w:rPr>
      </w:pPr>
      <w:r w:rsidRPr="00FC4A55">
        <w:rPr>
          <w:rFonts w:ascii="inherit" w:eastAsia="Times New Roman" w:hAnsi="inherit" w:cs="Times New Roman"/>
          <w:b/>
          <w:bCs/>
          <w:sz w:val="21"/>
          <w:szCs w:val="21"/>
          <w:bdr w:val="none" w:sz="0" w:space="0" w:color="auto" w:frame="1"/>
          <w:lang w:eastAsia="ru-RU"/>
        </w:rPr>
        <w:t>Хранение персональных данных</w:t>
      </w:r>
      <w:r w:rsidRPr="00FC4A55">
        <w:rPr>
          <w:rFonts w:ascii="inherit" w:eastAsia="Times New Roman" w:hAnsi="inherit" w:cs="Times New Roman"/>
          <w:sz w:val="21"/>
          <w:szCs w:val="21"/>
          <w:lang w:eastAsia="ru-RU"/>
        </w:rPr>
        <w:t> – поддержание персональных данных в неизменном состоянии после их сохранения, обеспечивающее возможность их последующего считывания в произвольный момент времени;</w:t>
      </w:r>
    </w:p>
    <w:p w:rsidR="00FC4A55" w:rsidRPr="00FC4A55" w:rsidRDefault="00FC4A55" w:rsidP="00FC4A55">
      <w:pPr>
        <w:numPr>
          <w:ilvl w:val="0"/>
          <w:numId w:val="3"/>
        </w:numPr>
        <w:spacing w:after="0" w:line="240" w:lineRule="auto"/>
        <w:ind w:left="300"/>
        <w:textAlignment w:val="baseline"/>
        <w:rPr>
          <w:rFonts w:ascii="inherit" w:eastAsia="Times New Roman" w:hAnsi="inherit" w:cs="Times New Roman"/>
          <w:sz w:val="21"/>
          <w:szCs w:val="21"/>
          <w:lang w:eastAsia="ru-RU"/>
        </w:rPr>
      </w:pPr>
      <w:r w:rsidRPr="00FC4A55">
        <w:rPr>
          <w:rFonts w:ascii="inherit" w:eastAsia="Times New Roman" w:hAnsi="inherit" w:cs="Times New Roman"/>
          <w:b/>
          <w:bCs/>
          <w:sz w:val="21"/>
          <w:szCs w:val="21"/>
          <w:bdr w:val="none" w:sz="0" w:space="0" w:color="auto" w:frame="1"/>
          <w:lang w:eastAsia="ru-RU"/>
        </w:rPr>
        <w:t>Согласие на обработку персональных данных</w:t>
      </w:r>
      <w:r w:rsidRPr="00FC4A55">
        <w:rPr>
          <w:rFonts w:ascii="inherit" w:eastAsia="Times New Roman" w:hAnsi="inherit" w:cs="Times New Roman"/>
          <w:sz w:val="21"/>
          <w:szCs w:val="21"/>
          <w:lang w:eastAsia="ru-RU"/>
        </w:rPr>
        <w:t> – Ваше согласие как субъекта персональных данных, которое Вы даете Компании на совершение действий (операций) с предоставленными им персональными данными с использованием средств автоматизации, в том числе включающие в себя сбор, запись, систематизацию, накопление, хранение, уточнение (обновление, изменение), извлечение, использование, передачу, блокирование, удаление, уничтожение персональных данных. Вы даете свое согласие нам на обработку Ваших персональных данных в следующих случаях:</w:t>
      </w:r>
    </w:p>
    <w:p w:rsidR="00FC4A55" w:rsidRPr="00FC4A55" w:rsidRDefault="00FC4A55" w:rsidP="00FC4A55">
      <w:pPr>
        <w:numPr>
          <w:ilvl w:val="1"/>
          <w:numId w:val="3"/>
        </w:numPr>
        <w:spacing w:after="0" w:line="240" w:lineRule="auto"/>
        <w:ind w:left="525"/>
        <w:textAlignment w:val="baseline"/>
        <w:rPr>
          <w:rFonts w:ascii="inherit" w:eastAsia="Times New Roman" w:hAnsi="inherit" w:cs="Times New Roman"/>
          <w:sz w:val="21"/>
          <w:szCs w:val="21"/>
          <w:lang w:eastAsia="ru-RU"/>
        </w:rPr>
      </w:pPr>
      <w:r w:rsidRPr="00FC4A55">
        <w:rPr>
          <w:rFonts w:ascii="inherit" w:eastAsia="Times New Roman" w:hAnsi="inherit" w:cs="Times New Roman"/>
          <w:sz w:val="21"/>
          <w:szCs w:val="21"/>
          <w:lang w:eastAsia="ru-RU"/>
        </w:rPr>
        <w:t>при продолжении использования Сайта Оператора;</w:t>
      </w:r>
    </w:p>
    <w:p w:rsidR="00FC4A55" w:rsidRPr="00FC4A55" w:rsidRDefault="00FC4A55" w:rsidP="00FC4A55">
      <w:pPr>
        <w:numPr>
          <w:ilvl w:val="1"/>
          <w:numId w:val="3"/>
        </w:numPr>
        <w:spacing w:after="0" w:line="240" w:lineRule="auto"/>
        <w:ind w:left="525"/>
        <w:textAlignment w:val="baseline"/>
        <w:rPr>
          <w:rFonts w:ascii="inherit" w:eastAsia="Times New Roman" w:hAnsi="inherit" w:cs="Times New Roman"/>
          <w:sz w:val="21"/>
          <w:szCs w:val="21"/>
          <w:lang w:eastAsia="ru-RU"/>
        </w:rPr>
      </w:pPr>
      <w:r w:rsidRPr="00FC4A55">
        <w:rPr>
          <w:rFonts w:ascii="inherit" w:eastAsia="Times New Roman" w:hAnsi="inherit" w:cs="Times New Roman"/>
          <w:sz w:val="21"/>
          <w:szCs w:val="21"/>
          <w:lang w:eastAsia="ru-RU"/>
        </w:rPr>
        <w:t>при проставлении «галочки» в чек-боксе «Я даю согласие на обработку моих персональных данных в соответствии с условиями Политики обработки персональных данных» при направлении заявки для записи на тренинг;</w:t>
      </w:r>
    </w:p>
    <w:p w:rsidR="00FC4A55" w:rsidRPr="00FC4A55" w:rsidRDefault="00FC4A55" w:rsidP="00FC4A55">
      <w:pPr>
        <w:numPr>
          <w:ilvl w:val="1"/>
          <w:numId w:val="3"/>
        </w:numPr>
        <w:spacing w:after="0" w:line="240" w:lineRule="auto"/>
        <w:ind w:left="525"/>
        <w:textAlignment w:val="baseline"/>
        <w:rPr>
          <w:rFonts w:ascii="inherit" w:eastAsia="Times New Roman" w:hAnsi="inherit" w:cs="Times New Roman"/>
          <w:sz w:val="21"/>
          <w:szCs w:val="21"/>
          <w:lang w:eastAsia="ru-RU"/>
        </w:rPr>
      </w:pPr>
      <w:r w:rsidRPr="00FC4A55">
        <w:rPr>
          <w:rFonts w:ascii="inherit" w:eastAsia="Times New Roman" w:hAnsi="inherit" w:cs="Times New Roman"/>
          <w:sz w:val="21"/>
          <w:szCs w:val="21"/>
          <w:lang w:eastAsia="ru-RU"/>
        </w:rPr>
        <w:t>при проставлении «галочки» в чек-боксе «Я даю согласие на обработку моих персональных данных в соответствии с условиями Политики обработки персональных данных» при направлении формы обратной связи;</w:t>
      </w:r>
    </w:p>
    <w:p w:rsidR="00FC4A55" w:rsidRPr="00FC4A55" w:rsidRDefault="00FC4A55" w:rsidP="00FC4A55">
      <w:pPr>
        <w:numPr>
          <w:ilvl w:val="1"/>
          <w:numId w:val="3"/>
        </w:numPr>
        <w:spacing w:after="0" w:line="240" w:lineRule="auto"/>
        <w:ind w:left="525"/>
        <w:textAlignment w:val="baseline"/>
        <w:rPr>
          <w:rFonts w:ascii="inherit" w:eastAsia="Times New Roman" w:hAnsi="inherit" w:cs="Times New Roman"/>
          <w:sz w:val="21"/>
          <w:szCs w:val="21"/>
          <w:lang w:eastAsia="ru-RU"/>
        </w:rPr>
      </w:pPr>
      <w:r w:rsidRPr="00FC4A55">
        <w:rPr>
          <w:rFonts w:ascii="inherit" w:eastAsia="Times New Roman" w:hAnsi="inherit" w:cs="Times New Roman"/>
          <w:sz w:val="21"/>
          <w:szCs w:val="21"/>
          <w:lang w:eastAsia="ru-RU"/>
        </w:rPr>
        <w:t>при проставлении «галочки» в чек-боксе «Я даю согласие на получение новостной рассылки и обработку моих персональных данных в соответствии с условиями Политики обработки персональных данных» при подписке на</w:t>
      </w:r>
      <w:r w:rsidRPr="00FC4A55">
        <w:rPr>
          <w:rFonts w:ascii="inherit" w:eastAsia="Times New Roman" w:hAnsi="inherit" w:cs="Times New Roman"/>
          <w:sz w:val="21"/>
          <w:szCs w:val="21"/>
          <w:lang w:eastAsia="ru-RU"/>
        </w:rPr>
        <w:br/>
        <w:t>e-</w:t>
      </w:r>
      <w:proofErr w:type="spellStart"/>
      <w:r w:rsidRPr="00FC4A55">
        <w:rPr>
          <w:rFonts w:ascii="inherit" w:eastAsia="Times New Roman" w:hAnsi="inherit" w:cs="Times New Roman"/>
          <w:sz w:val="21"/>
          <w:szCs w:val="21"/>
          <w:lang w:eastAsia="ru-RU"/>
        </w:rPr>
        <w:t>mail</w:t>
      </w:r>
      <w:proofErr w:type="spellEnd"/>
      <w:r w:rsidRPr="00FC4A55">
        <w:rPr>
          <w:rFonts w:ascii="inherit" w:eastAsia="Times New Roman" w:hAnsi="inherit" w:cs="Times New Roman"/>
          <w:sz w:val="21"/>
          <w:szCs w:val="21"/>
          <w:lang w:eastAsia="ru-RU"/>
        </w:rPr>
        <w:t xml:space="preserve"> рассылку Оператора об информировании о новых программах, тренингах, акциях, предложениях и новостях;</w:t>
      </w:r>
    </w:p>
    <w:p w:rsidR="00FC4A55" w:rsidRPr="00FC4A55" w:rsidRDefault="00FC4A55" w:rsidP="00FC4A55">
      <w:pPr>
        <w:numPr>
          <w:ilvl w:val="1"/>
          <w:numId w:val="3"/>
        </w:numPr>
        <w:spacing w:after="0" w:line="240" w:lineRule="auto"/>
        <w:ind w:left="525"/>
        <w:textAlignment w:val="baseline"/>
        <w:rPr>
          <w:rFonts w:ascii="inherit" w:eastAsia="Times New Roman" w:hAnsi="inherit" w:cs="Times New Roman"/>
          <w:sz w:val="21"/>
          <w:szCs w:val="21"/>
          <w:lang w:eastAsia="ru-RU"/>
        </w:rPr>
      </w:pPr>
      <w:r w:rsidRPr="00FC4A55">
        <w:rPr>
          <w:rFonts w:ascii="inherit" w:eastAsia="Times New Roman" w:hAnsi="inherit" w:cs="Times New Roman"/>
          <w:sz w:val="21"/>
          <w:szCs w:val="21"/>
          <w:lang w:eastAsia="ru-RU"/>
        </w:rPr>
        <w:t xml:space="preserve">при нажатии кнопки «Согласен на обработку </w:t>
      </w:r>
      <w:proofErr w:type="spellStart"/>
      <w:r w:rsidRPr="00FC4A55">
        <w:rPr>
          <w:rFonts w:ascii="inherit" w:eastAsia="Times New Roman" w:hAnsi="inherit" w:cs="Times New Roman"/>
          <w:sz w:val="21"/>
          <w:szCs w:val="21"/>
          <w:lang w:eastAsia="ru-RU"/>
        </w:rPr>
        <w:t>cookies</w:t>
      </w:r>
      <w:proofErr w:type="spellEnd"/>
      <w:r w:rsidRPr="00FC4A55">
        <w:rPr>
          <w:rFonts w:ascii="inherit" w:eastAsia="Times New Roman" w:hAnsi="inherit" w:cs="Times New Roman"/>
          <w:sz w:val="21"/>
          <w:szCs w:val="21"/>
          <w:lang w:eastAsia="ru-RU"/>
        </w:rPr>
        <w:t xml:space="preserve">» во всплывающем уведомлении «Мы используем файлы </w:t>
      </w:r>
      <w:proofErr w:type="spellStart"/>
      <w:r w:rsidRPr="00FC4A55">
        <w:rPr>
          <w:rFonts w:ascii="inherit" w:eastAsia="Times New Roman" w:hAnsi="inherit" w:cs="Times New Roman"/>
          <w:sz w:val="21"/>
          <w:szCs w:val="21"/>
          <w:lang w:eastAsia="ru-RU"/>
        </w:rPr>
        <w:t>cookies</w:t>
      </w:r>
      <w:proofErr w:type="spellEnd"/>
      <w:r w:rsidRPr="00FC4A55">
        <w:rPr>
          <w:rFonts w:ascii="inherit" w:eastAsia="Times New Roman" w:hAnsi="inherit" w:cs="Times New Roman"/>
          <w:sz w:val="21"/>
          <w:szCs w:val="21"/>
          <w:lang w:eastAsia="ru-RU"/>
        </w:rPr>
        <w:t xml:space="preserve"> для корректного функционирования нашего сайта и аналитики в соответствии с условиями Политики обработки персональных данных. Вам предоставлена возможность согласиться или отказаться от всех </w:t>
      </w:r>
      <w:proofErr w:type="spellStart"/>
      <w:r w:rsidRPr="00FC4A55">
        <w:rPr>
          <w:rFonts w:ascii="inherit" w:eastAsia="Times New Roman" w:hAnsi="inherit" w:cs="Times New Roman"/>
          <w:sz w:val="21"/>
          <w:szCs w:val="21"/>
          <w:lang w:eastAsia="ru-RU"/>
        </w:rPr>
        <w:t>cookies</w:t>
      </w:r>
      <w:proofErr w:type="spellEnd"/>
      <w:r w:rsidRPr="00FC4A55">
        <w:rPr>
          <w:rFonts w:ascii="inherit" w:eastAsia="Times New Roman" w:hAnsi="inherit" w:cs="Times New Roman"/>
          <w:sz w:val="21"/>
          <w:szCs w:val="21"/>
          <w:lang w:eastAsia="ru-RU"/>
        </w:rPr>
        <w:t>».</w:t>
      </w:r>
    </w:p>
    <w:p w:rsidR="00FC4A55" w:rsidRPr="00FC4A55" w:rsidRDefault="00FC4A55" w:rsidP="00FC4A55">
      <w:pPr>
        <w:spacing w:after="0" w:line="240" w:lineRule="auto"/>
        <w:textAlignment w:val="baseline"/>
        <w:rPr>
          <w:rFonts w:ascii="Helvetica" w:eastAsia="Times New Roman" w:hAnsi="Helvetica" w:cs="Times New Roman"/>
          <w:sz w:val="21"/>
          <w:szCs w:val="21"/>
          <w:lang w:eastAsia="ru-RU"/>
        </w:rPr>
      </w:pPr>
      <w:r w:rsidRPr="00FC4A55">
        <w:rPr>
          <w:rFonts w:ascii="Helvetica" w:eastAsia="Times New Roman" w:hAnsi="Helvetica" w:cs="Times New Roman"/>
          <w:sz w:val="21"/>
          <w:szCs w:val="21"/>
          <w:lang w:eastAsia="ru-RU"/>
        </w:rPr>
        <w:t> </w:t>
      </w:r>
    </w:p>
    <w:p w:rsidR="00FC4A55" w:rsidRPr="00FC4A55" w:rsidRDefault="00FC4A55" w:rsidP="00FC4A55">
      <w:pPr>
        <w:numPr>
          <w:ilvl w:val="0"/>
          <w:numId w:val="4"/>
        </w:numPr>
        <w:spacing w:after="0" w:line="240" w:lineRule="auto"/>
        <w:ind w:left="300"/>
        <w:textAlignment w:val="baseline"/>
        <w:rPr>
          <w:rFonts w:ascii="inherit" w:eastAsia="Times New Roman" w:hAnsi="inherit" w:cs="Times New Roman"/>
          <w:sz w:val="21"/>
          <w:szCs w:val="21"/>
          <w:lang w:eastAsia="ru-RU"/>
        </w:rPr>
      </w:pPr>
      <w:r w:rsidRPr="00FC4A55">
        <w:rPr>
          <w:rFonts w:ascii="inherit" w:eastAsia="Times New Roman" w:hAnsi="inherit" w:cs="Times New Roman"/>
          <w:b/>
          <w:bCs/>
          <w:sz w:val="21"/>
          <w:szCs w:val="21"/>
          <w:bdr w:val="none" w:sz="0" w:space="0" w:color="auto" w:frame="1"/>
          <w:lang w:eastAsia="ru-RU"/>
        </w:rPr>
        <w:t>Категории персональных данных, цели и сроки обработки</w:t>
      </w:r>
    </w:p>
    <w:tbl>
      <w:tblPr>
        <w:tblW w:w="15636" w:type="dxa"/>
        <w:shd w:val="clear" w:color="auto" w:fill="F9EFE1"/>
        <w:tblCellMar>
          <w:left w:w="0" w:type="dxa"/>
          <w:right w:w="0" w:type="dxa"/>
        </w:tblCellMar>
        <w:tblLook w:val="04A0" w:firstRow="1" w:lastRow="0" w:firstColumn="1" w:lastColumn="0" w:noHBand="0" w:noVBand="1"/>
      </w:tblPr>
      <w:tblGrid>
        <w:gridCol w:w="3269"/>
        <w:gridCol w:w="4111"/>
        <w:gridCol w:w="3901"/>
        <w:gridCol w:w="4355"/>
      </w:tblGrid>
      <w:tr w:rsidR="00FC4A55" w:rsidRPr="00FC4A55" w:rsidTr="00FC4A55">
        <w:tc>
          <w:tcPr>
            <w:tcW w:w="3269" w:type="dxa"/>
            <w:tcBorders>
              <w:top w:val="single" w:sz="6" w:space="0" w:color="CCCCCC"/>
              <w:left w:val="single" w:sz="6" w:space="0" w:color="CCCCCC"/>
              <w:bottom w:val="single" w:sz="6" w:space="0" w:color="CCCCCC"/>
              <w:right w:val="single" w:sz="6" w:space="0" w:color="CCCCCC"/>
            </w:tcBorders>
            <w:shd w:val="clear" w:color="auto" w:fill="F9EFE1"/>
            <w:tcMar>
              <w:top w:w="75" w:type="dxa"/>
              <w:left w:w="150" w:type="dxa"/>
              <w:bottom w:w="75" w:type="dxa"/>
              <w:right w:w="150" w:type="dxa"/>
            </w:tcMar>
            <w:vAlign w:val="center"/>
            <w:hideMark/>
          </w:tcPr>
          <w:p w:rsidR="00FC4A55" w:rsidRPr="00FC4A55" w:rsidRDefault="00FC4A55" w:rsidP="00FC4A55">
            <w:pPr>
              <w:spacing w:after="0" w:line="240" w:lineRule="auto"/>
              <w:rPr>
                <w:rFonts w:ascii="inherit" w:eastAsia="Times New Roman" w:hAnsi="inherit" w:cs="Times New Roman"/>
                <w:sz w:val="21"/>
                <w:szCs w:val="21"/>
                <w:lang w:eastAsia="ru-RU"/>
              </w:rPr>
            </w:pPr>
            <w:r w:rsidRPr="00FC4A55">
              <w:rPr>
                <w:rFonts w:ascii="inherit" w:eastAsia="Times New Roman" w:hAnsi="inherit" w:cs="Times New Roman"/>
                <w:b/>
                <w:bCs/>
                <w:sz w:val="21"/>
                <w:szCs w:val="21"/>
                <w:bdr w:val="none" w:sz="0" w:space="0" w:color="auto" w:frame="1"/>
                <w:lang w:eastAsia="ru-RU"/>
              </w:rPr>
              <w:t>Когда собираем</w:t>
            </w:r>
          </w:p>
        </w:tc>
        <w:tc>
          <w:tcPr>
            <w:tcW w:w="4111" w:type="dxa"/>
            <w:tcBorders>
              <w:top w:val="single" w:sz="6" w:space="0" w:color="CCCCCC"/>
              <w:left w:val="single" w:sz="6" w:space="0" w:color="CCCCCC"/>
              <w:bottom w:val="single" w:sz="6" w:space="0" w:color="CCCCCC"/>
              <w:right w:val="single" w:sz="6" w:space="0" w:color="CCCCCC"/>
            </w:tcBorders>
            <w:shd w:val="clear" w:color="auto" w:fill="F9EFE1"/>
            <w:tcMar>
              <w:top w:w="75" w:type="dxa"/>
              <w:left w:w="150" w:type="dxa"/>
              <w:bottom w:w="75" w:type="dxa"/>
              <w:right w:w="150" w:type="dxa"/>
            </w:tcMar>
            <w:vAlign w:val="center"/>
            <w:hideMark/>
          </w:tcPr>
          <w:p w:rsidR="00FC4A55" w:rsidRPr="00FC4A55" w:rsidRDefault="00FC4A55" w:rsidP="00FC4A55">
            <w:pPr>
              <w:spacing w:after="0" w:line="240" w:lineRule="auto"/>
              <w:ind w:left="-1236" w:right="1193" w:firstLine="1236"/>
              <w:rPr>
                <w:rFonts w:ascii="inherit" w:eastAsia="Times New Roman" w:hAnsi="inherit" w:cs="Times New Roman"/>
                <w:sz w:val="21"/>
                <w:szCs w:val="21"/>
                <w:lang w:eastAsia="ru-RU"/>
              </w:rPr>
            </w:pPr>
            <w:r w:rsidRPr="00FC4A55">
              <w:rPr>
                <w:rFonts w:ascii="inherit" w:eastAsia="Times New Roman" w:hAnsi="inherit" w:cs="Times New Roman"/>
                <w:b/>
                <w:bCs/>
                <w:sz w:val="21"/>
                <w:szCs w:val="21"/>
                <w:bdr w:val="none" w:sz="0" w:space="0" w:color="auto" w:frame="1"/>
                <w:lang w:eastAsia="ru-RU"/>
              </w:rPr>
              <w:t xml:space="preserve">Какие персональные </w:t>
            </w:r>
            <w:r>
              <w:rPr>
                <w:rFonts w:ascii="inherit" w:eastAsia="Times New Roman" w:hAnsi="inherit" w:cs="Times New Roman"/>
                <w:b/>
                <w:bCs/>
                <w:sz w:val="21"/>
                <w:szCs w:val="21"/>
                <w:bdr w:val="none" w:sz="0" w:space="0" w:color="auto" w:frame="1"/>
                <w:lang w:eastAsia="ru-RU"/>
              </w:rPr>
              <w:t>данные</w:t>
            </w:r>
          </w:p>
        </w:tc>
        <w:tc>
          <w:tcPr>
            <w:tcW w:w="3901" w:type="dxa"/>
            <w:tcBorders>
              <w:top w:val="single" w:sz="6" w:space="0" w:color="CCCCCC"/>
              <w:left w:val="single" w:sz="6" w:space="0" w:color="CCCCCC"/>
              <w:bottom w:val="single" w:sz="6" w:space="0" w:color="CCCCCC"/>
              <w:right w:val="single" w:sz="6" w:space="0" w:color="CCCCCC"/>
            </w:tcBorders>
            <w:shd w:val="clear" w:color="auto" w:fill="F9EFE1"/>
            <w:tcMar>
              <w:top w:w="75" w:type="dxa"/>
              <w:left w:w="150" w:type="dxa"/>
              <w:bottom w:w="75" w:type="dxa"/>
              <w:right w:w="150" w:type="dxa"/>
            </w:tcMar>
            <w:vAlign w:val="center"/>
            <w:hideMark/>
          </w:tcPr>
          <w:p w:rsidR="00FC4A55" w:rsidRPr="00FC4A55" w:rsidRDefault="00FC4A55" w:rsidP="00FC4A55">
            <w:pPr>
              <w:spacing w:after="0" w:line="240" w:lineRule="auto"/>
              <w:rPr>
                <w:rFonts w:ascii="inherit" w:eastAsia="Times New Roman" w:hAnsi="inherit" w:cs="Times New Roman"/>
                <w:sz w:val="21"/>
                <w:szCs w:val="21"/>
                <w:lang w:eastAsia="ru-RU"/>
              </w:rPr>
            </w:pPr>
            <w:r w:rsidRPr="00FC4A55">
              <w:rPr>
                <w:rFonts w:ascii="inherit" w:eastAsia="Times New Roman" w:hAnsi="inherit" w:cs="Times New Roman"/>
                <w:b/>
                <w:bCs/>
                <w:sz w:val="21"/>
                <w:szCs w:val="21"/>
                <w:bdr w:val="none" w:sz="0" w:space="0" w:color="auto" w:frame="1"/>
                <w:lang w:eastAsia="ru-RU"/>
              </w:rPr>
              <w:t>Цели обработки</w:t>
            </w:r>
          </w:p>
        </w:tc>
        <w:tc>
          <w:tcPr>
            <w:tcW w:w="4355" w:type="dxa"/>
            <w:tcBorders>
              <w:top w:val="single" w:sz="6" w:space="0" w:color="CCCCCC"/>
              <w:left w:val="single" w:sz="6" w:space="0" w:color="CCCCCC"/>
              <w:bottom w:val="single" w:sz="6" w:space="0" w:color="CCCCCC"/>
              <w:right w:val="single" w:sz="6" w:space="0" w:color="CCCCCC"/>
            </w:tcBorders>
            <w:shd w:val="clear" w:color="auto" w:fill="F9EFE1"/>
            <w:tcMar>
              <w:top w:w="75" w:type="dxa"/>
              <w:left w:w="150" w:type="dxa"/>
              <w:bottom w:w="75" w:type="dxa"/>
              <w:right w:w="150" w:type="dxa"/>
            </w:tcMar>
            <w:vAlign w:val="center"/>
            <w:hideMark/>
          </w:tcPr>
          <w:p w:rsidR="00FC4A55" w:rsidRPr="00FC4A55" w:rsidRDefault="00FC4A55" w:rsidP="00FC4A55">
            <w:pPr>
              <w:spacing w:after="0" w:line="240" w:lineRule="auto"/>
              <w:rPr>
                <w:rFonts w:ascii="inherit" w:eastAsia="Times New Roman" w:hAnsi="inherit" w:cs="Times New Roman"/>
                <w:sz w:val="21"/>
                <w:szCs w:val="21"/>
                <w:lang w:eastAsia="ru-RU"/>
              </w:rPr>
            </w:pPr>
            <w:r w:rsidRPr="00FC4A55">
              <w:rPr>
                <w:rFonts w:ascii="inherit" w:eastAsia="Times New Roman" w:hAnsi="inherit" w:cs="Times New Roman"/>
                <w:b/>
                <w:bCs/>
                <w:sz w:val="21"/>
                <w:szCs w:val="21"/>
                <w:bdr w:val="none" w:sz="0" w:space="0" w:color="auto" w:frame="1"/>
                <w:lang w:eastAsia="ru-RU"/>
              </w:rPr>
              <w:t>Сроки обработки</w:t>
            </w:r>
          </w:p>
        </w:tc>
      </w:tr>
      <w:tr w:rsidR="00FC4A55" w:rsidRPr="00FC4A55" w:rsidTr="00FC4A55">
        <w:tc>
          <w:tcPr>
            <w:tcW w:w="3269" w:type="dxa"/>
            <w:tcBorders>
              <w:top w:val="single" w:sz="6" w:space="0" w:color="CCCCCC"/>
              <w:left w:val="single" w:sz="6" w:space="0" w:color="CCCCCC"/>
              <w:bottom w:val="single" w:sz="6" w:space="0" w:color="CCCCCC"/>
              <w:right w:val="single" w:sz="6" w:space="0" w:color="CCCCCC"/>
            </w:tcBorders>
            <w:shd w:val="clear" w:color="auto" w:fill="F9EFE1"/>
            <w:tcMar>
              <w:top w:w="75" w:type="dxa"/>
              <w:left w:w="150" w:type="dxa"/>
              <w:bottom w:w="75" w:type="dxa"/>
              <w:right w:w="150" w:type="dxa"/>
            </w:tcMar>
            <w:vAlign w:val="center"/>
          </w:tcPr>
          <w:p w:rsidR="00FC4A55" w:rsidRPr="00FC4A55" w:rsidRDefault="00FC4A55" w:rsidP="00FC4A55">
            <w:pPr>
              <w:spacing w:after="0" w:line="240" w:lineRule="auto"/>
              <w:rPr>
                <w:rFonts w:ascii="inherit" w:eastAsia="Times New Roman" w:hAnsi="inherit" w:cs="Times New Roman"/>
                <w:bCs/>
                <w:sz w:val="21"/>
                <w:szCs w:val="21"/>
                <w:bdr w:val="none" w:sz="0" w:space="0" w:color="auto" w:frame="1"/>
                <w:lang w:eastAsia="ru-RU"/>
              </w:rPr>
            </w:pPr>
            <w:r w:rsidRPr="00FC4A55">
              <w:rPr>
                <w:rFonts w:ascii="inherit" w:eastAsia="Times New Roman" w:hAnsi="inherit" w:cs="Times New Roman"/>
                <w:bCs/>
                <w:sz w:val="21"/>
                <w:szCs w:val="21"/>
                <w:bdr w:val="none" w:sz="0" w:space="0" w:color="auto" w:frame="1"/>
                <w:lang w:eastAsia="ru-RU"/>
              </w:rPr>
              <w:lastRenderedPageBreak/>
              <w:t xml:space="preserve">При создании </w:t>
            </w:r>
            <w:r>
              <w:rPr>
                <w:rFonts w:ascii="inherit" w:eastAsia="Times New Roman" w:hAnsi="inherit" w:cs="Times New Roman"/>
                <w:bCs/>
                <w:sz w:val="21"/>
                <w:szCs w:val="21"/>
                <w:bdr w:val="none" w:sz="0" w:space="0" w:color="auto" w:frame="1"/>
                <w:lang w:eastAsia="ru-RU"/>
              </w:rPr>
              <w:t>личного кабинета заказчика и размещения заказа на сайте</w:t>
            </w:r>
          </w:p>
        </w:tc>
        <w:tc>
          <w:tcPr>
            <w:tcW w:w="4111" w:type="dxa"/>
            <w:tcBorders>
              <w:top w:val="single" w:sz="6" w:space="0" w:color="CCCCCC"/>
              <w:left w:val="single" w:sz="6" w:space="0" w:color="CCCCCC"/>
              <w:bottom w:val="single" w:sz="6" w:space="0" w:color="CCCCCC"/>
              <w:right w:val="single" w:sz="6" w:space="0" w:color="CCCCCC"/>
            </w:tcBorders>
            <w:shd w:val="clear" w:color="auto" w:fill="F9EFE1"/>
            <w:tcMar>
              <w:top w:w="75" w:type="dxa"/>
              <w:left w:w="150" w:type="dxa"/>
              <w:bottom w:w="75" w:type="dxa"/>
              <w:right w:w="150" w:type="dxa"/>
            </w:tcMar>
            <w:vAlign w:val="center"/>
          </w:tcPr>
          <w:p w:rsidR="00FC4A55" w:rsidRPr="00FC4A55" w:rsidRDefault="00FC4A55" w:rsidP="00FC4A55">
            <w:pPr>
              <w:spacing w:after="0" w:line="240" w:lineRule="auto"/>
              <w:rPr>
                <w:rFonts w:ascii="inherit" w:eastAsia="Times New Roman" w:hAnsi="inherit" w:cs="Times New Roman"/>
                <w:bCs/>
                <w:sz w:val="21"/>
                <w:szCs w:val="21"/>
                <w:bdr w:val="none" w:sz="0" w:space="0" w:color="auto" w:frame="1"/>
                <w:lang w:eastAsia="ru-RU"/>
              </w:rPr>
            </w:pPr>
            <w:r w:rsidRPr="00FC4A55">
              <w:rPr>
                <w:rFonts w:ascii="inherit" w:eastAsia="Times New Roman" w:hAnsi="inherit" w:cs="Times New Roman"/>
                <w:bCs/>
                <w:sz w:val="21"/>
                <w:szCs w:val="21"/>
                <w:bdr w:val="none" w:sz="0" w:space="0" w:color="auto" w:frame="1"/>
                <w:lang w:eastAsia="ru-RU"/>
              </w:rPr>
              <w:t xml:space="preserve">Фамилия, </w:t>
            </w:r>
            <w:r w:rsidRPr="000E077E">
              <w:rPr>
                <w:rFonts w:ascii="inherit" w:eastAsia="Times New Roman" w:hAnsi="inherit" w:cs="Times New Roman"/>
                <w:bCs/>
                <w:sz w:val="21"/>
                <w:szCs w:val="21"/>
                <w:bdr w:val="none" w:sz="0" w:space="0" w:color="auto" w:frame="1"/>
                <w:lang w:eastAsia="ru-RU"/>
              </w:rPr>
              <w:t>имя</w:t>
            </w:r>
            <w:r w:rsidRPr="00FC4A55">
              <w:rPr>
                <w:rFonts w:ascii="inherit" w:eastAsia="Times New Roman" w:hAnsi="inherit" w:cs="Times New Roman"/>
                <w:bCs/>
                <w:sz w:val="21"/>
                <w:szCs w:val="21"/>
                <w:bdr w:val="none" w:sz="0" w:space="0" w:color="auto" w:frame="1"/>
                <w:lang w:eastAsia="ru-RU"/>
              </w:rPr>
              <w:t>, отчество</w:t>
            </w:r>
            <w:r w:rsidRPr="000E077E">
              <w:rPr>
                <w:rFonts w:ascii="inherit" w:eastAsia="Times New Roman" w:hAnsi="inherit" w:cs="Times New Roman"/>
                <w:bCs/>
                <w:sz w:val="21"/>
                <w:szCs w:val="21"/>
                <w:bdr w:val="none" w:sz="0" w:space="0" w:color="auto" w:frame="1"/>
                <w:lang w:eastAsia="ru-RU"/>
              </w:rPr>
              <w:t>; адрес электронной почты</w:t>
            </w:r>
            <w:r w:rsidRPr="00FC4A55">
              <w:rPr>
                <w:rFonts w:ascii="inherit" w:eastAsia="Times New Roman" w:hAnsi="inherit" w:cs="Times New Roman"/>
                <w:bCs/>
                <w:sz w:val="21"/>
                <w:szCs w:val="21"/>
                <w:bdr w:val="none" w:sz="0" w:space="0" w:color="auto" w:frame="1"/>
                <w:lang w:eastAsia="ru-RU"/>
              </w:rPr>
              <w:t xml:space="preserve">; </w:t>
            </w:r>
            <w:proofErr w:type="gramStart"/>
            <w:r w:rsidRPr="00FC4A55">
              <w:rPr>
                <w:rFonts w:ascii="inherit" w:eastAsia="Times New Roman" w:hAnsi="inherit" w:cs="Times New Roman"/>
                <w:bCs/>
                <w:sz w:val="21"/>
                <w:szCs w:val="21"/>
                <w:bdr w:val="none" w:sz="0" w:space="0" w:color="auto" w:frame="1"/>
                <w:lang w:eastAsia="ru-RU"/>
              </w:rPr>
              <w:t xml:space="preserve">телефон; </w:t>
            </w:r>
            <w:r w:rsidRPr="000E077E">
              <w:rPr>
                <w:rFonts w:ascii="inherit" w:eastAsia="Times New Roman" w:hAnsi="inherit" w:cs="Times New Roman"/>
                <w:bCs/>
                <w:sz w:val="21"/>
                <w:szCs w:val="21"/>
                <w:bdr w:val="none" w:sz="0" w:space="0" w:color="auto" w:frame="1"/>
                <w:lang w:eastAsia="ru-RU"/>
              </w:rPr>
              <w:t xml:space="preserve"> </w:t>
            </w:r>
            <w:r w:rsidRPr="00FC4A55">
              <w:rPr>
                <w:rFonts w:ascii="inherit" w:eastAsia="Times New Roman" w:hAnsi="inherit" w:cs="Times New Roman"/>
                <w:bCs/>
                <w:sz w:val="21"/>
                <w:szCs w:val="21"/>
                <w:bdr w:val="none" w:sz="0" w:space="0" w:color="auto" w:frame="1"/>
                <w:lang w:eastAsia="ru-RU"/>
              </w:rPr>
              <w:t>адрес</w:t>
            </w:r>
            <w:proofErr w:type="gramEnd"/>
            <w:r w:rsidRPr="00FC4A55">
              <w:rPr>
                <w:rFonts w:ascii="inherit" w:eastAsia="Times New Roman" w:hAnsi="inherit" w:cs="Times New Roman"/>
                <w:bCs/>
                <w:sz w:val="21"/>
                <w:szCs w:val="21"/>
                <w:bdr w:val="none" w:sz="0" w:space="0" w:color="auto" w:frame="1"/>
                <w:lang w:eastAsia="ru-RU"/>
              </w:rPr>
              <w:t xml:space="preserve"> доставки (индекс, страна, город, улица, дом, корпус, квартира, подъезд, этаж, код домофона)</w:t>
            </w:r>
          </w:p>
        </w:tc>
        <w:tc>
          <w:tcPr>
            <w:tcW w:w="3901" w:type="dxa"/>
            <w:tcBorders>
              <w:top w:val="single" w:sz="6" w:space="0" w:color="CCCCCC"/>
              <w:left w:val="single" w:sz="6" w:space="0" w:color="CCCCCC"/>
              <w:bottom w:val="single" w:sz="6" w:space="0" w:color="CCCCCC"/>
              <w:right w:val="single" w:sz="6" w:space="0" w:color="CCCCCC"/>
            </w:tcBorders>
            <w:shd w:val="clear" w:color="auto" w:fill="F9EFE1"/>
            <w:tcMar>
              <w:top w:w="75" w:type="dxa"/>
              <w:left w:w="150" w:type="dxa"/>
              <w:bottom w:w="75" w:type="dxa"/>
              <w:right w:w="150" w:type="dxa"/>
            </w:tcMar>
            <w:vAlign w:val="center"/>
          </w:tcPr>
          <w:p w:rsidR="00FC4A55" w:rsidRPr="00B97EB9" w:rsidRDefault="00FC4A55" w:rsidP="00FC4A55">
            <w:pPr>
              <w:spacing w:after="360" w:line="240" w:lineRule="auto"/>
              <w:rPr>
                <w:rFonts w:ascii="inherit" w:eastAsia="Times New Roman" w:hAnsi="inherit" w:cs="Times New Roman"/>
                <w:bCs/>
                <w:sz w:val="21"/>
                <w:szCs w:val="21"/>
                <w:bdr w:val="none" w:sz="0" w:space="0" w:color="auto" w:frame="1"/>
                <w:lang w:eastAsia="ru-RU"/>
              </w:rPr>
            </w:pPr>
            <w:r w:rsidRPr="00B97EB9">
              <w:rPr>
                <w:rFonts w:ascii="inherit" w:eastAsia="Times New Roman" w:hAnsi="inherit" w:cs="Times New Roman"/>
                <w:bCs/>
                <w:sz w:val="21"/>
                <w:szCs w:val="21"/>
                <w:bdr w:val="none" w:sz="0" w:space="0" w:color="auto" w:frame="1"/>
                <w:lang w:eastAsia="ru-RU"/>
              </w:rPr>
              <w:t xml:space="preserve">Заключение, исполнение и прекращение договоров купли-продажи товаров дистанционным способом, включая регистрацию и авторизацию личного кабинета на сайте, обработку и оформление заказов, прием оплаты, доставку товаров курьерскими </w:t>
            </w:r>
            <w:r w:rsidRPr="00FC4A55">
              <w:rPr>
                <w:rFonts w:ascii="inherit" w:eastAsia="Times New Roman" w:hAnsi="inherit" w:cs="Times New Roman"/>
                <w:bCs/>
                <w:sz w:val="21"/>
                <w:szCs w:val="21"/>
                <w:bdr w:val="none" w:sz="0" w:space="0" w:color="auto" w:frame="1"/>
                <w:lang w:eastAsia="ru-RU"/>
              </w:rPr>
              <w:t xml:space="preserve">и почтовыми </w:t>
            </w:r>
            <w:r w:rsidRPr="00B97EB9">
              <w:rPr>
                <w:rFonts w:ascii="inherit" w:eastAsia="Times New Roman" w:hAnsi="inherit" w:cs="Times New Roman"/>
                <w:bCs/>
                <w:sz w:val="21"/>
                <w:szCs w:val="21"/>
                <w:bdr w:val="none" w:sz="0" w:space="0" w:color="auto" w:frame="1"/>
                <w:lang w:eastAsia="ru-RU"/>
              </w:rPr>
              <w:t>службами, осуществление клиентской поддержки и обработку возвратов</w:t>
            </w:r>
            <w:r w:rsidRPr="00FC4A55">
              <w:rPr>
                <w:rFonts w:ascii="inherit" w:eastAsia="Times New Roman" w:hAnsi="inherit" w:cs="Times New Roman"/>
                <w:bCs/>
                <w:sz w:val="21"/>
                <w:szCs w:val="21"/>
                <w:bdr w:val="none" w:sz="0" w:space="0" w:color="auto" w:frame="1"/>
                <w:lang w:eastAsia="ru-RU"/>
              </w:rPr>
              <w:t>.</w:t>
            </w:r>
          </w:p>
          <w:p w:rsidR="00FC4A55" w:rsidRPr="00FC4A55" w:rsidRDefault="00FC4A55" w:rsidP="00FC4A55">
            <w:pPr>
              <w:spacing w:after="0" w:line="240" w:lineRule="auto"/>
              <w:rPr>
                <w:rFonts w:ascii="inherit" w:eastAsia="Times New Roman" w:hAnsi="inherit" w:cs="Times New Roman"/>
                <w:bCs/>
                <w:sz w:val="21"/>
                <w:szCs w:val="21"/>
                <w:bdr w:val="none" w:sz="0" w:space="0" w:color="auto" w:frame="1"/>
                <w:lang w:eastAsia="ru-RU"/>
              </w:rPr>
            </w:pPr>
          </w:p>
        </w:tc>
        <w:tc>
          <w:tcPr>
            <w:tcW w:w="4355" w:type="dxa"/>
            <w:tcBorders>
              <w:top w:val="single" w:sz="6" w:space="0" w:color="CCCCCC"/>
              <w:left w:val="single" w:sz="6" w:space="0" w:color="CCCCCC"/>
              <w:bottom w:val="single" w:sz="6" w:space="0" w:color="CCCCCC"/>
              <w:right w:val="single" w:sz="6" w:space="0" w:color="CCCCCC"/>
            </w:tcBorders>
            <w:shd w:val="clear" w:color="auto" w:fill="F9EFE1"/>
            <w:tcMar>
              <w:top w:w="75" w:type="dxa"/>
              <w:left w:w="150" w:type="dxa"/>
              <w:bottom w:w="75" w:type="dxa"/>
              <w:right w:w="150" w:type="dxa"/>
            </w:tcMar>
            <w:vAlign w:val="center"/>
          </w:tcPr>
          <w:p w:rsidR="00FC4A55" w:rsidRPr="000E077E" w:rsidRDefault="00FC4A55" w:rsidP="00FC4A55">
            <w:pPr>
              <w:spacing w:after="360" w:line="240" w:lineRule="auto"/>
              <w:rPr>
                <w:rFonts w:ascii="inherit" w:eastAsia="Times New Roman" w:hAnsi="inherit" w:cs="Times New Roman"/>
                <w:bCs/>
                <w:sz w:val="21"/>
                <w:szCs w:val="21"/>
                <w:bdr w:val="none" w:sz="0" w:space="0" w:color="auto" w:frame="1"/>
                <w:lang w:eastAsia="ru-RU"/>
              </w:rPr>
            </w:pPr>
            <w:r w:rsidRPr="000E077E">
              <w:rPr>
                <w:rFonts w:ascii="inherit" w:eastAsia="Times New Roman" w:hAnsi="inherit" w:cs="Times New Roman"/>
                <w:bCs/>
                <w:sz w:val="21"/>
                <w:szCs w:val="21"/>
                <w:bdr w:val="none" w:sz="0" w:space="0" w:color="auto" w:frame="1"/>
                <w:lang w:eastAsia="ru-RU"/>
              </w:rPr>
              <w:t>до достижения цели обработки персональных данных или отзыва согласия на обработку персональных данных или получения требования о прекращении обработки персональных данных</w:t>
            </w:r>
          </w:p>
        </w:tc>
      </w:tr>
    </w:tbl>
    <w:p w:rsidR="00FC4A55" w:rsidRPr="00FC4A55" w:rsidRDefault="00FC4A55" w:rsidP="00FC4A55">
      <w:pPr>
        <w:spacing w:after="0" w:line="240" w:lineRule="auto"/>
        <w:textAlignment w:val="baseline"/>
        <w:rPr>
          <w:rFonts w:ascii="Helvetica" w:eastAsia="Times New Roman" w:hAnsi="Helvetica" w:cs="Times New Roman"/>
          <w:sz w:val="21"/>
          <w:szCs w:val="21"/>
          <w:lang w:eastAsia="ru-RU"/>
        </w:rPr>
      </w:pPr>
      <w:r w:rsidRPr="00FC4A55">
        <w:rPr>
          <w:rFonts w:ascii="Helvetica" w:eastAsia="Times New Roman" w:hAnsi="Helvetica" w:cs="Times New Roman"/>
          <w:sz w:val="21"/>
          <w:szCs w:val="21"/>
          <w:lang w:eastAsia="ru-RU"/>
        </w:rPr>
        <w:t> </w:t>
      </w:r>
    </w:p>
    <w:p w:rsidR="00FC4A55" w:rsidRPr="00FC4A55" w:rsidRDefault="00FC4A55" w:rsidP="00FC4A55">
      <w:pPr>
        <w:numPr>
          <w:ilvl w:val="0"/>
          <w:numId w:val="5"/>
        </w:numPr>
        <w:spacing w:after="0" w:line="240" w:lineRule="auto"/>
        <w:ind w:left="300"/>
        <w:textAlignment w:val="baseline"/>
        <w:rPr>
          <w:rFonts w:ascii="inherit" w:eastAsia="Times New Roman" w:hAnsi="inherit" w:cs="Times New Roman"/>
          <w:sz w:val="21"/>
          <w:szCs w:val="21"/>
          <w:lang w:eastAsia="ru-RU"/>
        </w:rPr>
      </w:pPr>
      <w:r w:rsidRPr="00FC4A55">
        <w:rPr>
          <w:rFonts w:ascii="inherit" w:eastAsia="Times New Roman" w:hAnsi="inherit" w:cs="Times New Roman"/>
          <w:b/>
          <w:bCs/>
          <w:sz w:val="21"/>
          <w:szCs w:val="21"/>
          <w:bdr w:val="none" w:sz="0" w:space="0" w:color="auto" w:frame="1"/>
          <w:lang w:eastAsia="ru-RU"/>
        </w:rPr>
        <w:t>Случаи обработки персональных данных</w:t>
      </w:r>
    </w:p>
    <w:p w:rsidR="00FC4A55" w:rsidRPr="00FC4A55" w:rsidRDefault="00FC4A55" w:rsidP="00FC4A55">
      <w:pPr>
        <w:numPr>
          <w:ilvl w:val="1"/>
          <w:numId w:val="5"/>
        </w:numPr>
        <w:spacing w:after="0" w:line="240" w:lineRule="auto"/>
        <w:ind w:left="525"/>
        <w:textAlignment w:val="baseline"/>
        <w:rPr>
          <w:rFonts w:ascii="inherit" w:eastAsia="Times New Roman" w:hAnsi="inherit" w:cs="Times New Roman"/>
          <w:sz w:val="21"/>
          <w:szCs w:val="21"/>
          <w:lang w:eastAsia="ru-RU"/>
        </w:rPr>
      </w:pPr>
      <w:r w:rsidRPr="00FC4A55">
        <w:rPr>
          <w:rFonts w:ascii="inherit" w:eastAsia="Times New Roman" w:hAnsi="inherit" w:cs="Times New Roman"/>
          <w:sz w:val="21"/>
          <w:szCs w:val="21"/>
          <w:lang w:eastAsia="ru-RU"/>
        </w:rPr>
        <w:t>Обработка Ваших персональных данных допускается в следующих случаях:</w:t>
      </w:r>
    </w:p>
    <w:p w:rsidR="00FC4A55" w:rsidRPr="00FC4A55" w:rsidRDefault="00FC4A55" w:rsidP="00FC4A55">
      <w:pPr>
        <w:numPr>
          <w:ilvl w:val="2"/>
          <w:numId w:val="5"/>
        </w:numPr>
        <w:spacing w:after="0" w:line="240" w:lineRule="auto"/>
        <w:ind w:left="750"/>
        <w:textAlignment w:val="baseline"/>
        <w:rPr>
          <w:rFonts w:ascii="inherit" w:eastAsia="Times New Roman" w:hAnsi="inherit" w:cs="Times New Roman"/>
          <w:sz w:val="21"/>
          <w:szCs w:val="21"/>
          <w:lang w:eastAsia="ru-RU"/>
        </w:rPr>
      </w:pPr>
      <w:r w:rsidRPr="00FC4A55">
        <w:rPr>
          <w:rFonts w:ascii="inherit" w:eastAsia="Times New Roman" w:hAnsi="inherit" w:cs="Times New Roman"/>
          <w:sz w:val="21"/>
          <w:szCs w:val="21"/>
          <w:lang w:eastAsia="ru-RU"/>
        </w:rPr>
        <w:t>обработка осуществляется с Вашего согласия;</w:t>
      </w:r>
    </w:p>
    <w:p w:rsidR="00FC4A55" w:rsidRPr="00FC4A55" w:rsidRDefault="00FC4A55" w:rsidP="00FC4A55">
      <w:pPr>
        <w:numPr>
          <w:ilvl w:val="2"/>
          <w:numId w:val="5"/>
        </w:numPr>
        <w:spacing w:after="0" w:line="240" w:lineRule="auto"/>
        <w:ind w:left="750"/>
        <w:textAlignment w:val="baseline"/>
        <w:rPr>
          <w:rFonts w:ascii="inherit" w:eastAsia="Times New Roman" w:hAnsi="inherit" w:cs="Times New Roman"/>
          <w:sz w:val="21"/>
          <w:szCs w:val="21"/>
          <w:lang w:eastAsia="ru-RU"/>
        </w:rPr>
      </w:pPr>
      <w:r w:rsidRPr="00FC4A55">
        <w:rPr>
          <w:rFonts w:ascii="inherit" w:eastAsia="Times New Roman" w:hAnsi="inherit" w:cs="Times New Roman"/>
          <w:sz w:val="21"/>
          <w:szCs w:val="21"/>
          <w:lang w:eastAsia="ru-RU"/>
        </w:rPr>
        <w:t>обработка персональных данных необходима для исполнения договора, стороной которого либо выгодоприобретателем или поручителем по которому Вы являетесь;</w:t>
      </w:r>
    </w:p>
    <w:p w:rsidR="00FC4A55" w:rsidRPr="00FC4A55" w:rsidRDefault="00FC4A55" w:rsidP="00FC4A55">
      <w:pPr>
        <w:numPr>
          <w:ilvl w:val="2"/>
          <w:numId w:val="5"/>
        </w:numPr>
        <w:spacing w:after="0" w:line="240" w:lineRule="auto"/>
        <w:ind w:left="750"/>
        <w:textAlignment w:val="baseline"/>
        <w:rPr>
          <w:rFonts w:ascii="inherit" w:eastAsia="Times New Roman" w:hAnsi="inherit" w:cs="Times New Roman"/>
          <w:sz w:val="21"/>
          <w:szCs w:val="21"/>
          <w:lang w:eastAsia="ru-RU"/>
        </w:rPr>
      </w:pPr>
      <w:r w:rsidRPr="00FC4A55">
        <w:rPr>
          <w:rFonts w:ascii="inherit" w:eastAsia="Times New Roman" w:hAnsi="inherit" w:cs="Times New Roman"/>
          <w:sz w:val="21"/>
          <w:szCs w:val="21"/>
          <w:lang w:eastAsia="ru-RU"/>
        </w:rPr>
        <w:t>обработка персональных данных необходима для защиты Вашей жизни, здоровья или иных жизненно важных интересов, если получение Вашего согласия невозможно;</w:t>
      </w:r>
    </w:p>
    <w:p w:rsidR="00FC4A55" w:rsidRPr="00FC4A55" w:rsidRDefault="00FC4A55" w:rsidP="00FC4A55">
      <w:pPr>
        <w:numPr>
          <w:ilvl w:val="2"/>
          <w:numId w:val="5"/>
        </w:numPr>
        <w:spacing w:after="0" w:line="240" w:lineRule="auto"/>
        <w:ind w:left="750"/>
        <w:textAlignment w:val="baseline"/>
        <w:rPr>
          <w:rFonts w:ascii="inherit" w:eastAsia="Times New Roman" w:hAnsi="inherit" w:cs="Times New Roman"/>
          <w:sz w:val="21"/>
          <w:szCs w:val="21"/>
          <w:lang w:eastAsia="ru-RU"/>
        </w:rPr>
      </w:pPr>
      <w:r w:rsidRPr="00FC4A55">
        <w:rPr>
          <w:rFonts w:ascii="inherit" w:eastAsia="Times New Roman" w:hAnsi="inherit" w:cs="Times New Roman"/>
          <w:sz w:val="21"/>
          <w:szCs w:val="21"/>
          <w:lang w:eastAsia="ru-RU"/>
        </w:rPr>
        <w:t>обработка персональных данных необходима для осуществления прав и законных интересов Компании или третьих лиц (в частности, для обеспечения функционала Сайта) либо для достижения общественно значимых целей при условии, что при этом не нарушаются Ваши права и свободы;</w:t>
      </w:r>
    </w:p>
    <w:p w:rsidR="00FC4A55" w:rsidRPr="00FC4A55" w:rsidRDefault="00FC4A55" w:rsidP="00FC4A55">
      <w:pPr>
        <w:numPr>
          <w:ilvl w:val="2"/>
          <w:numId w:val="5"/>
        </w:numPr>
        <w:spacing w:after="0" w:line="240" w:lineRule="auto"/>
        <w:ind w:left="750"/>
        <w:textAlignment w:val="baseline"/>
        <w:rPr>
          <w:rFonts w:ascii="inherit" w:eastAsia="Times New Roman" w:hAnsi="inherit" w:cs="Times New Roman"/>
          <w:sz w:val="21"/>
          <w:szCs w:val="21"/>
          <w:lang w:eastAsia="ru-RU"/>
        </w:rPr>
      </w:pPr>
      <w:r w:rsidRPr="00FC4A55">
        <w:rPr>
          <w:rFonts w:ascii="inherit" w:eastAsia="Times New Roman" w:hAnsi="inherit" w:cs="Times New Roman"/>
          <w:sz w:val="21"/>
          <w:szCs w:val="21"/>
          <w:lang w:eastAsia="ru-RU"/>
        </w:rPr>
        <w:t>обработка персональных данных осуществляется в статистических или иных исследовательских целях (за исключением рекламных целей), при условии обязательного обезличивания персональных данных.</w:t>
      </w:r>
    </w:p>
    <w:p w:rsidR="00FC4A55" w:rsidRPr="00FC4A55" w:rsidRDefault="00FC4A55" w:rsidP="00FC4A55">
      <w:pPr>
        <w:spacing w:after="0" w:line="240" w:lineRule="auto"/>
        <w:textAlignment w:val="baseline"/>
        <w:rPr>
          <w:rFonts w:ascii="Helvetica" w:eastAsia="Times New Roman" w:hAnsi="Helvetica" w:cs="Times New Roman"/>
          <w:sz w:val="21"/>
          <w:szCs w:val="21"/>
          <w:lang w:eastAsia="ru-RU"/>
        </w:rPr>
      </w:pPr>
      <w:r w:rsidRPr="00FC4A55">
        <w:rPr>
          <w:rFonts w:ascii="Helvetica" w:eastAsia="Times New Roman" w:hAnsi="Helvetica" w:cs="Times New Roman"/>
          <w:sz w:val="21"/>
          <w:szCs w:val="21"/>
          <w:lang w:eastAsia="ru-RU"/>
        </w:rPr>
        <w:t> </w:t>
      </w:r>
    </w:p>
    <w:p w:rsidR="00FC4A55" w:rsidRPr="00FC4A55" w:rsidRDefault="00FC4A55" w:rsidP="00FC4A55">
      <w:pPr>
        <w:numPr>
          <w:ilvl w:val="0"/>
          <w:numId w:val="6"/>
        </w:numPr>
        <w:spacing w:after="0" w:line="240" w:lineRule="auto"/>
        <w:ind w:left="300"/>
        <w:textAlignment w:val="baseline"/>
        <w:rPr>
          <w:rFonts w:ascii="inherit" w:eastAsia="Times New Roman" w:hAnsi="inherit" w:cs="Times New Roman"/>
          <w:sz w:val="21"/>
          <w:szCs w:val="21"/>
          <w:lang w:eastAsia="ru-RU"/>
        </w:rPr>
      </w:pPr>
      <w:r w:rsidRPr="00FC4A55">
        <w:rPr>
          <w:rFonts w:ascii="inherit" w:eastAsia="Times New Roman" w:hAnsi="inherit" w:cs="Times New Roman"/>
          <w:b/>
          <w:bCs/>
          <w:sz w:val="21"/>
          <w:szCs w:val="21"/>
          <w:bdr w:val="none" w:sz="0" w:space="0" w:color="auto" w:frame="1"/>
          <w:lang w:eastAsia="ru-RU"/>
        </w:rPr>
        <w:t>Правовые основания обработки персональных данных</w:t>
      </w:r>
    </w:p>
    <w:p w:rsidR="00FC4A55" w:rsidRPr="00FC4A55" w:rsidRDefault="00FC4A55" w:rsidP="00FC4A55">
      <w:pPr>
        <w:numPr>
          <w:ilvl w:val="1"/>
          <w:numId w:val="6"/>
        </w:numPr>
        <w:spacing w:after="0" w:line="240" w:lineRule="auto"/>
        <w:ind w:left="525"/>
        <w:textAlignment w:val="baseline"/>
        <w:rPr>
          <w:rFonts w:ascii="inherit" w:eastAsia="Times New Roman" w:hAnsi="inherit" w:cs="Times New Roman"/>
          <w:sz w:val="21"/>
          <w:szCs w:val="21"/>
          <w:lang w:eastAsia="ru-RU"/>
        </w:rPr>
      </w:pPr>
      <w:r w:rsidRPr="00FC4A55">
        <w:rPr>
          <w:rFonts w:ascii="inherit" w:eastAsia="Times New Roman" w:hAnsi="inherit" w:cs="Times New Roman"/>
          <w:sz w:val="21"/>
          <w:szCs w:val="21"/>
          <w:lang w:eastAsia="ru-RU"/>
        </w:rPr>
        <w:t>Правовым основанием обработки Ваших персональных данных является Ваше согласие на обработку персональных данных, за исключением случаев, когда обработка персональных данных допускается без такого согласия.</w:t>
      </w:r>
    </w:p>
    <w:p w:rsidR="00FC4A55" w:rsidRPr="00FC4A55" w:rsidRDefault="00FC4A55" w:rsidP="00FC4A55">
      <w:pPr>
        <w:numPr>
          <w:ilvl w:val="1"/>
          <w:numId w:val="6"/>
        </w:numPr>
        <w:spacing w:after="0" w:line="240" w:lineRule="auto"/>
        <w:ind w:left="525"/>
        <w:textAlignment w:val="baseline"/>
        <w:rPr>
          <w:rFonts w:ascii="inherit" w:eastAsia="Times New Roman" w:hAnsi="inherit" w:cs="Times New Roman"/>
          <w:sz w:val="21"/>
          <w:szCs w:val="21"/>
          <w:lang w:eastAsia="ru-RU"/>
        </w:rPr>
      </w:pPr>
      <w:r w:rsidRPr="00FC4A55">
        <w:rPr>
          <w:rFonts w:ascii="inherit" w:eastAsia="Times New Roman" w:hAnsi="inherit" w:cs="Times New Roman"/>
          <w:sz w:val="21"/>
          <w:szCs w:val="21"/>
          <w:lang w:eastAsia="ru-RU"/>
        </w:rPr>
        <w:t>Ваше согласие предоставляется способами, указанными в пункте 2.18. Политики.</w:t>
      </w:r>
    </w:p>
    <w:p w:rsidR="00FC4A55" w:rsidRPr="00FC4A55" w:rsidRDefault="00FC4A55" w:rsidP="00FC4A55">
      <w:pPr>
        <w:numPr>
          <w:ilvl w:val="1"/>
          <w:numId w:val="6"/>
        </w:numPr>
        <w:spacing w:after="0" w:line="240" w:lineRule="auto"/>
        <w:ind w:left="525"/>
        <w:textAlignment w:val="baseline"/>
        <w:rPr>
          <w:rFonts w:ascii="inherit" w:eastAsia="Times New Roman" w:hAnsi="inherit" w:cs="Times New Roman"/>
          <w:sz w:val="21"/>
          <w:szCs w:val="21"/>
          <w:lang w:eastAsia="ru-RU"/>
        </w:rPr>
      </w:pPr>
      <w:r w:rsidRPr="00FC4A55">
        <w:rPr>
          <w:rFonts w:ascii="inherit" w:eastAsia="Times New Roman" w:hAnsi="inherit" w:cs="Times New Roman"/>
          <w:sz w:val="21"/>
          <w:szCs w:val="21"/>
          <w:lang w:eastAsia="ru-RU"/>
        </w:rPr>
        <w:t>Ваше согласие на получение рекламно-новостных рассылок предоставляется путем проставления галочки «Я даю согласие на получение новостной рассылки и обработку моих персональных данных в соответствии с условиями Политики обработки персональных данных». В случае проставления такой галочки Вы предоставляете предварительное согласие по смыслу части 1 статьи 15 Закона о персональных данных.</w:t>
      </w:r>
    </w:p>
    <w:p w:rsidR="00FC4A55" w:rsidRPr="00FC4A55" w:rsidRDefault="00FC4A55" w:rsidP="00FC4A55">
      <w:pPr>
        <w:spacing w:after="0" w:line="240" w:lineRule="auto"/>
        <w:textAlignment w:val="baseline"/>
        <w:rPr>
          <w:rFonts w:ascii="Helvetica" w:eastAsia="Times New Roman" w:hAnsi="Helvetica" w:cs="Times New Roman"/>
          <w:sz w:val="21"/>
          <w:szCs w:val="21"/>
          <w:lang w:eastAsia="ru-RU"/>
        </w:rPr>
      </w:pPr>
      <w:r w:rsidRPr="00FC4A55">
        <w:rPr>
          <w:rFonts w:ascii="Helvetica" w:eastAsia="Times New Roman" w:hAnsi="Helvetica" w:cs="Times New Roman"/>
          <w:sz w:val="21"/>
          <w:szCs w:val="21"/>
          <w:lang w:eastAsia="ru-RU"/>
        </w:rPr>
        <w:t> </w:t>
      </w:r>
    </w:p>
    <w:p w:rsidR="00FC4A55" w:rsidRPr="00FC4A55" w:rsidRDefault="00FC4A55" w:rsidP="00FC4A55">
      <w:pPr>
        <w:numPr>
          <w:ilvl w:val="0"/>
          <w:numId w:val="7"/>
        </w:numPr>
        <w:spacing w:after="0" w:line="240" w:lineRule="auto"/>
        <w:ind w:left="300"/>
        <w:textAlignment w:val="baseline"/>
        <w:rPr>
          <w:rFonts w:ascii="inherit" w:eastAsia="Times New Roman" w:hAnsi="inherit" w:cs="Times New Roman"/>
          <w:sz w:val="21"/>
          <w:szCs w:val="21"/>
          <w:lang w:eastAsia="ru-RU"/>
        </w:rPr>
      </w:pPr>
      <w:r w:rsidRPr="00FC4A55">
        <w:rPr>
          <w:rFonts w:ascii="inherit" w:eastAsia="Times New Roman" w:hAnsi="inherit" w:cs="Times New Roman"/>
          <w:b/>
          <w:bCs/>
          <w:sz w:val="21"/>
          <w:szCs w:val="21"/>
          <w:bdr w:val="none" w:sz="0" w:space="0" w:color="auto" w:frame="1"/>
          <w:lang w:eastAsia="ru-RU"/>
        </w:rPr>
        <w:t>Порядок обработки Ваших персональных данных</w:t>
      </w:r>
    </w:p>
    <w:p w:rsidR="00FC4A55" w:rsidRPr="00FC4A55" w:rsidRDefault="00FC4A55" w:rsidP="00FC4A55">
      <w:pPr>
        <w:numPr>
          <w:ilvl w:val="1"/>
          <w:numId w:val="7"/>
        </w:numPr>
        <w:spacing w:after="0" w:line="240" w:lineRule="auto"/>
        <w:ind w:left="525"/>
        <w:textAlignment w:val="baseline"/>
        <w:rPr>
          <w:rFonts w:ascii="inherit" w:eastAsia="Times New Roman" w:hAnsi="inherit" w:cs="Times New Roman"/>
          <w:sz w:val="21"/>
          <w:szCs w:val="21"/>
          <w:lang w:eastAsia="ru-RU"/>
        </w:rPr>
      </w:pPr>
      <w:r w:rsidRPr="00FC4A55">
        <w:rPr>
          <w:rFonts w:ascii="inherit" w:eastAsia="Times New Roman" w:hAnsi="inherit" w:cs="Times New Roman"/>
          <w:sz w:val="21"/>
          <w:szCs w:val="21"/>
          <w:lang w:eastAsia="ru-RU"/>
        </w:rPr>
        <w:t>Мы осуществляем следующие действия с Вашими персональными: сбор, запись, систематизацию, накопление, хранение, уточнение (обновление, изменение), извлечение, использование, передачу (доступ), блокирование, удаление, уничтожение персональных данных.</w:t>
      </w:r>
    </w:p>
    <w:p w:rsidR="00FC4A55" w:rsidRPr="00FC4A55" w:rsidRDefault="00FC4A55" w:rsidP="00FC4A55">
      <w:pPr>
        <w:numPr>
          <w:ilvl w:val="1"/>
          <w:numId w:val="7"/>
        </w:numPr>
        <w:spacing w:after="0" w:line="240" w:lineRule="auto"/>
        <w:ind w:left="525"/>
        <w:textAlignment w:val="baseline"/>
        <w:rPr>
          <w:rFonts w:ascii="inherit" w:eastAsia="Times New Roman" w:hAnsi="inherit" w:cs="Times New Roman"/>
          <w:sz w:val="21"/>
          <w:szCs w:val="21"/>
          <w:lang w:eastAsia="ru-RU"/>
        </w:rPr>
      </w:pPr>
      <w:r w:rsidRPr="00FC4A55">
        <w:rPr>
          <w:rFonts w:ascii="inherit" w:eastAsia="Times New Roman" w:hAnsi="inherit" w:cs="Times New Roman"/>
          <w:sz w:val="21"/>
          <w:szCs w:val="21"/>
          <w:lang w:eastAsia="ru-RU"/>
        </w:rPr>
        <w:t>Мы осуществляем обработку персональных данных автоматизированным способом.</w:t>
      </w:r>
    </w:p>
    <w:p w:rsidR="00FC4A55" w:rsidRPr="00FC4A55" w:rsidRDefault="00FC4A55" w:rsidP="00FC4A55">
      <w:pPr>
        <w:numPr>
          <w:ilvl w:val="1"/>
          <w:numId w:val="7"/>
        </w:numPr>
        <w:spacing w:after="0" w:line="240" w:lineRule="auto"/>
        <w:ind w:left="525"/>
        <w:textAlignment w:val="baseline"/>
        <w:rPr>
          <w:rFonts w:ascii="inherit" w:eastAsia="Times New Roman" w:hAnsi="inherit" w:cs="Times New Roman"/>
          <w:sz w:val="21"/>
          <w:szCs w:val="21"/>
          <w:lang w:eastAsia="ru-RU"/>
        </w:rPr>
      </w:pPr>
      <w:r w:rsidRPr="00FC4A55">
        <w:rPr>
          <w:rFonts w:ascii="inherit" w:eastAsia="Times New Roman" w:hAnsi="inherit" w:cs="Times New Roman"/>
          <w:sz w:val="21"/>
          <w:szCs w:val="21"/>
          <w:lang w:eastAsia="ru-RU"/>
        </w:rPr>
        <w:lastRenderedPageBreak/>
        <w:t>Мы обрабатываем Ваши персональные данные в соответствии с принципами:</w:t>
      </w:r>
    </w:p>
    <w:p w:rsidR="00FC4A55" w:rsidRPr="00FC4A55" w:rsidRDefault="00FC4A55" w:rsidP="00FC4A55">
      <w:pPr>
        <w:numPr>
          <w:ilvl w:val="2"/>
          <w:numId w:val="7"/>
        </w:numPr>
        <w:spacing w:after="0" w:line="240" w:lineRule="auto"/>
        <w:ind w:left="750"/>
        <w:textAlignment w:val="baseline"/>
        <w:rPr>
          <w:rFonts w:ascii="inherit" w:eastAsia="Times New Roman" w:hAnsi="inherit" w:cs="Times New Roman"/>
          <w:sz w:val="21"/>
          <w:szCs w:val="21"/>
          <w:lang w:eastAsia="ru-RU"/>
        </w:rPr>
      </w:pPr>
      <w:r w:rsidRPr="00FC4A55">
        <w:rPr>
          <w:rFonts w:ascii="inherit" w:eastAsia="Times New Roman" w:hAnsi="inherit" w:cs="Times New Roman"/>
          <w:sz w:val="21"/>
          <w:szCs w:val="21"/>
          <w:lang w:eastAsia="ru-RU"/>
        </w:rPr>
        <w:t>законности целей и способов обработки персональных данных, добросовестности и справедливости;</w:t>
      </w:r>
    </w:p>
    <w:p w:rsidR="00FC4A55" w:rsidRPr="00FC4A55" w:rsidRDefault="00FC4A55" w:rsidP="00FC4A55">
      <w:pPr>
        <w:numPr>
          <w:ilvl w:val="2"/>
          <w:numId w:val="7"/>
        </w:numPr>
        <w:spacing w:after="0" w:line="240" w:lineRule="auto"/>
        <w:ind w:left="750"/>
        <w:textAlignment w:val="baseline"/>
        <w:rPr>
          <w:rFonts w:ascii="inherit" w:eastAsia="Times New Roman" w:hAnsi="inherit" w:cs="Times New Roman"/>
          <w:sz w:val="21"/>
          <w:szCs w:val="21"/>
          <w:lang w:eastAsia="ru-RU"/>
        </w:rPr>
      </w:pPr>
      <w:r w:rsidRPr="00FC4A55">
        <w:rPr>
          <w:rFonts w:ascii="inherit" w:eastAsia="Times New Roman" w:hAnsi="inherit" w:cs="Times New Roman"/>
          <w:sz w:val="21"/>
          <w:szCs w:val="21"/>
          <w:lang w:eastAsia="ru-RU"/>
        </w:rPr>
        <w:t>достоверности персональных данных, их достаточности для целей обработки, недопустимости обработки персональных данных, избыточных по отношению к целям, заявленным при сборе персональных данных;</w:t>
      </w:r>
    </w:p>
    <w:p w:rsidR="00FC4A55" w:rsidRPr="00FC4A55" w:rsidRDefault="00FC4A55" w:rsidP="00FC4A55">
      <w:pPr>
        <w:numPr>
          <w:ilvl w:val="2"/>
          <w:numId w:val="7"/>
        </w:numPr>
        <w:spacing w:after="0" w:line="240" w:lineRule="auto"/>
        <w:ind w:left="750"/>
        <w:textAlignment w:val="baseline"/>
        <w:rPr>
          <w:rFonts w:ascii="inherit" w:eastAsia="Times New Roman" w:hAnsi="inherit" w:cs="Times New Roman"/>
          <w:sz w:val="21"/>
          <w:szCs w:val="21"/>
          <w:lang w:eastAsia="ru-RU"/>
        </w:rPr>
      </w:pPr>
      <w:r w:rsidRPr="00FC4A55">
        <w:rPr>
          <w:rFonts w:ascii="inherit" w:eastAsia="Times New Roman" w:hAnsi="inherit" w:cs="Times New Roman"/>
          <w:sz w:val="21"/>
          <w:szCs w:val="21"/>
          <w:lang w:eastAsia="ru-RU"/>
        </w:rPr>
        <w:t>обработки только персональных данных, которые отвечают целям их обработки;</w:t>
      </w:r>
    </w:p>
    <w:p w:rsidR="00FC4A55" w:rsidRPr="00FC4A55" w:rsidRDefault="00FC4A55" w:rsidP="00FC4A55">
      <w:pPr>
        <w:numPr>
          <w:ilvl w:val="2"/>
          <w:numId w:val="7"/>
        </w:numPr>
        <w:spacing w:after="0" w:line="240" w:lineRule="auto"/>
        <w:ind w:left="750"/>
        <w:textAlignment w:val="baseline"/>
        <w:rPr>
          <w:rFonts w:ascii="inherit" w:eastAsia="Times New Roman" w:hAnsi="inherit" w:cs="Times New Roman"/>
          <w:sz w:val="21"/>
          <w:szCs w:val="21"/>
          <w:lang w:eastAsia="ru-RU"/>
        </w:rPr>
      </w:pPr>
      <w:r w:rsidRPr="00FC4A55">
        <w:rPr>
          <w:rFonts w:ascii="inherit" w:eastAsia="Times New Roman" w:hAnsi="inherit" w:cs="Times New Roman"/>
          <w:sz w:val="21"/>
          <w:szCs w:val="21"/>
          <w:lang w:eastAsia="ru-RU"/>
        </w:rPr>
        <w:t>соответствия содержания и объема обрабатываемых персональных данных заявленным целям обработки. Обрабатываемые персональные данные не должны быть избыточными по отношению к заявленным целям их обработки;</w:t>
      </w:r>
    </w:p>
    <w:p w:rsidR="00FC4A55" w:rsidRPr="00FC4A55" w:rsidRDefault="00FC4A55" w:rsidP="00FC4A55">
      <w:pPr>
        <w:numPr>
          <w:ilvl w:val="2"/>
          <w:numId w:val="7"/>
        </w:numPr>
        <w:spacing w:after="0" w:line="240" w:lineRule="auto"/>
        <w:ind w:left="750"/>
        <w:textAlignment w:val="baseline"/>
        <w:rPr>
          <w:rFonts w:ascii="inherit" w:eastAsia="Times New Roman" w:hAnsi="inherit" w:cs="Times New Roman"/>
          <w:sz w:val="21"/>
          <w:szCs w:val="21"/>
          <w:lang w:eastAsia="ru-RU"/>
        </w:rPr>
      </w:pPr>
      <w:r w:rsidRPr="00FC4A55">
        <w:rPr>
          <w:rFonts w:ascii="inherit" w:eastAsia="Times New Roman" w:hAnsi="inherit" w:cs="Times New Roman"/>
          <w:sz w:val="21"/>
          <w:szCs w:val="21"/>
          <w:lang w:eastAsia="ru-RU"/>
        </w:rPr>
        <w:t>недопустимости объединения баз данных, содержащих персональные данные, обработка которых осуществляется в целях, не совместимых между собой;</w:t>
      </w:r>
    </w:p>
    <w:p w:rsidR="00FC4A55" w:rsidRPr="00FC4A55" w:rsidRDefault="00FC4A55" w:rsidP="00FC4A55">
      <w:pPr>
        <w:numPr>
          <w:ilvl w:val="2"/>
          <w:numId w:val="7"/>
        </w:numPr>
        <w:spacing w:after="0" w:line="240" w:lineRule="auto"/>
        <w:ind w:left="750"/>
        <w:textAlignment w:val="baseline"/>
        <w:rPr>
          <w:rFonts w:ascii="inherit" w:eastAsia="Times New Roman" w:hAnsi="inherit" w:cs="Times New Roman"/>
          <w:sz w:val="21"/>
          <w:szCs w:val="21"/>
          <w:lang w:eastAsia="ru-RU"/>
        </w:rPr>
      </w:pPr>
      <w:r w:rsidRPr="00FC4A55">
        <w:rPr>
          <w:rFonts w:ascii="inherit" w:eastAsia="Times New Roman" w:hAnsi="inherit" w:cs="Times New Roman"/>
          <w:sz w:val="21"/>
          <w:szCs w:val="21"/>
          <w:lang w:eastAsia="ru-RU"/>
        </w:rPr>
        <w:t>обеспечения точности персональных данных, их достаточности, а в необходимых случаях и актуальности по отношению к целям обработки персональных данных;</w:t>
      </w:r>
    </w:p>
    <w:p w:rsidR="00FC4A55" w:rsidRPr="00FC4A55" w:rsidRDefault="00FC4A55" w:rsidP="00FC4A55">
      <w:pPr>
        <w:numPr>
          <w:ilvl w:val="2"/>
          <w:numId w:val="7"/>
        </w:numPr>
        <w:spacing w:after="0" w:line="240" w:lineRule="auto"/>
        <w:ind w:left="750"/>
        <w:textAlignment w:val="baseline"/>
        <w:rPr>
          <w:rFonts w:ascii="inherit" w:eastAsia="Times New Roman" w:hAnsi="inherit" w:cs="Times New Roman"/>
          <w:sz w:val="21"/>
          <w:szCs w:val="21"/>
          <w:lang w:eastAsia="ru-RU"/>
        </w:rPr>
      </w:pPr>
      <w:r w:rsidRPr="00FC4A55">
        <w:rPr>
          <w:rFonts w:ascii="inherit" w:eastAsia="Times New Roman" w:hAnsi="inherit" w:cs="Times New Roman"/>
          <w:sz w:val="21"/>
          <w:szCs w:val="21"/>
          <w:lang w:eastAsia="ru-RU"/>
        </w:rPr>
        <w:t>хранения персональных данных в форме, позволяющей Вас определить, не дольше, чем этого требуют цели обработки персональных данных.</w:t>
      </w:r>
    </w:p>
    <w:p w:rsidR="00FC4A55" w:rsidRPr="00FC4A55" w:rsidRDefault="00FC4A55" w:rsidP="00FC4A55">
      <w:pPr>
        <w:numPr>
          <w:ilvl w:val="1"/>
          <w:numId w:val="7"/>
        </w:numPr>
        <w:spacing w:after="0" w:line="240" w:lineRule="auto"/>
        <w:ind w:left="525"/>
        <w:textAlignment w:val="baseline"/>
        <w:rPr>
          <w:rFonts w:ascii="inherit" w:eastAsia="Times New Roman" w:hAnsi="inherit" w:cs="Times New Roman"/>
          <w:sz w:val="21"/>
          <w:szCs w:val="21"/>
          <w:lang w:eastAsia="ru-RU"/>
        </w:rPr>
      </w:pPr>
      <w:r w:rsidRPr="00FC4A55">
        <w:rPr>
          <w:rFonts w:ascii="inherit" w:eastAsia="Times New Roman" w:hAnsi="inherit" w:cs="Times New Roman"/>
          <w:sz w:val="21"/>
          <w:szCs w:val="21"/>
          <w:lang w:eastAsia="ru-RU"/>
        </w:rPr>
        <w:t xml:space="preserve">Мы передаем Ваши персональные данные (предоставляем доступ к персональным данным) только компаниям, оказывающим услуги по поддержке Сайта, </w:t>
      </w:r>
      <w:r w:rsidRPr="0068092A">
        <w:rPr>
          <w:rFonts w:ascii="Times New Roman" w:eastAsia="Times New Roman" w:hAnsi="Times New Roman" w:cs="Times New Roman"/>
          <w:sz w:val="24"/>
          <w:szCs w:val="24"/>
          <w:lang w:eastAsia="ru-RU"/>
        </w:rPr>
        <w:t>выполня</w:t>
      </w:r>
      <w:r>
        <w:rPr>
          <w:rFonts w:ascii="Times New Roman" w:eastAsia="Times New Roman" w:hAnsi="Times New Roman" w:cs="Times New Roman"/>
          <w:sz w:val="24"/>
          <w:szCs w:val="24"/>
          <w:lang w:eastAsia="ru-RU"/>
        </w:rPr>
        <w:t xml:space="preserve">ющим </w:t>
      </w:r>
      <w:r w:rsidRPr="0068092A">
        <w:rPr>
          <w:rFonts w:ascii="Times New Roman" w:eastAsia="Times New Roman" w:hAnsi="Times New Roman" w:cs="Times New Roman"/>
          <w:sz w:val="24"/>
          <w:szCs w:val="24"/>
          <w:lang w:eastAsia="ru-RU"/>
        </w:rPr>
        <w:t>доставк</w:t>
      </w:r>
      <w:r>
        <w:rPr>
          <w:rFonts w:ascii="Times New Roman" w:eastAsia="Times New Roman" w:hAnsi="Times New Roman" w:cs="Times New Roman"/>
          <w:sz w:val="24"/>
          <w:szCs w:val="24"/>
          <w:lang w:eastAsia="ru-RU"/>
        </w:rPr>
        <w:t>у</w:t>
      </w:r>
      <w:r w:rsidRPr="0068092A">
        <w:rPr>
          <w:rFonts w:ascii="Times New Roman" w:eastAsia="Times New Roman" w:hAnsi="Times New Roman" w:cs="Times New Roman"/>
          <w:sz w:val="24"/>
          <w:szCs w:val="24"/>
          <w:lang w:eastAsia="ru-RU"/>
        </w:rPr>
        <w:t xml:space="preserve"> товара</w:t>
      </w:r>
      <w:r w:rsidRPr="00FC4A55">
        <w:rPr>
          <w:rFonts w:ascii="inherit" w:eastAsia="Times New Roman" w:hAnsi="inherit" w:cs="Times New Roman"/>
          <w:sz w:val="21"/>
          <w:szCs w:val="21"/>
          <w:lang w:eastAsia="ru-RU"/>
        </w:rPr>
        <w:t>, </w:t>
      </w:r>
      <w:bookmarkStart w:id="1" w:name="_Toc434315902"/>
      <w:bookmarkStart w:id="2" w:name="_Toc426714279"/>
      <w:bookmarkStart w:id="3" w:name="_Toc375086208"/>
      <w:bookmarkEnd w:id="1"/>
      <w:bookmarkEnd w:id="2"/>
      <w:bookmarkEnd w:id="3"/>
      <w:r w:rsidRPr="00FC4A55">
        <w:rPr>
          <w:rFonts w:ascii="inherit" w:eastAsia="Times New Roman" w:hAnsi="inherit" w:cs="Times New Roman"/>
          <w:sz w:val="21"/>
          <w:szCs w:val="21"/>
          <w:lang w:eastAsia="ru-RU"/>
        </w:rPr>
        <w:t>а именно:</w:t>
      </w:r>
    </w:p>
    <w:p w:rsidR="00FC4A55" w:rsidRPr="00FC4A55" w:rsidRDefault="00FC4A55" w:rsidP="00FC4A55">
      <w:pPr>
        <w:numPr>
          <w:ilvl w:val="0"/>
          <w:numId w:val="8"/>
        </w:numPr>
        <w:spacing w:after="0" w:line="240" w:lineRule="auto"/>
        <w:ind w:left="300"/>
        <w:textAlignment w:val="baseline"/>
        <w:rPr>
          <w:rFonts w:ascii="inherit" w:eastAsia="Times New Roman" w:hAnsi="inherit" w:cs="Times New Roman"/>
          <w:sz w:val="21"/>
          <w:szCs w:val="21"/>
          <w:lang w:eastAsia="ru-RU"/>
        </w:rPr>
      </w:pPr>
      <w:r w:rsidRPr="00FC4A55">
        <w:rPr>
          <w:rFonts w:ascii="inherit" w:eastAsia="Times New Roman" w:hAnsi="inherit" w:cs="Times New Roman"/>
          <w:sz w:val="21"/>
          <w:szCs w:val="21"/>
          <w:lang w:eastAsia="ru-RU"/>
        </w:rPr>
        <w:t xml:space="preserve">ООО «МАСТЕРХОСТ», 115088, г. Москва, 2-ой </w:t>
      </w:r>
      <w:proofErr w:type="spellStart"/>
      <w:r w:rsidRPr="00FC4A55">
        <w:rPr>
          <w:rFonts w:ascii="inherit" w:eastAsia="Times New Roman" w:hAnsi="inherit" w:cs="Times New Roman"/>
          <w:sz w:val="21"/>
          <w:szCs w:val="21"/>
          <w:lang w:eastAsia="ru-RU"/>
        </w:rPr>
        <w:t>Южнопортовый</w:t>
      </w:r>
      <w:proofErr w:type="spellEnd"/>
      <w:r w:rsidRPr="00FC4A55">
        <w:rPr>
          <w:rFonts w:ascii="inherit" w:eastAsia="Times New Roman" w:hAnsi="inherit" w:cs="Times New Roman"/>
          <w:sz w:val="21"/>
          <w:szCs w:val="21"/>
          <w:lang w:eastAsia="ru-RU"/>
        </w:rPr>
        <w:t xml:space="preserve"> проезд, дом 20A, строение 4, этаж 1;</w:t>
      </w:r>
    </w:p>
    <w:p w:rsidR="00FC4A55" w:rsidRPr="00FC4A55" w:rsidRDefault="00FC4A55" w:rsidP="00FC4A55">
      <w:pPr>
        <w:numPr>
          <w:ilvl w:val="0"/>
          <w:numId w:val="8"/>
        </w:numPr>
        <w:spacing w:after="0" w:line="240" w:lineRule="auto"/>
        <w:ind w:left="300"/>
        <w:textAlignment w:val="baseline"/>
        <w:rPr>
          <w:rFonts w:ascii="inherit" w:eastAsia="Times New Roman" w:hAnsi="inherit" w:cs="Times New Roman"/>
          <w:sz w:val="21"/>
          <w:szCs w:val="21"/>
          <w:lang w:eastAsia="ru-RU"/>
        </w:rPr>
      </w:pPr>
      <w:r w:rsidRPr="00C2373C">
        <w:rPr>
          <w:rFonts w:ascii="inherit" w:eastAsia="Times New Roman" w:hAnsi="inherit" w:cs="Times New Roman"/>
          <w:sz w:val="21"/>
          <w:szCs w:val="21"/>
          <w:lang w:eastAsia="ru-RU"/>
        </w:rPr>
        <w:t xml:space="preserve"> </w:t>
      </w:r>
      <w:r w:rsidRPr="00FC4A55">
        <w:rPr>
          <w:rFonts w:ascii="inherit" w:eastAsia="Times New Roman" w:hAnsi="inherit" w:cs="Times New Roman"/>
          <w:sz w:val="21"/>
          <w:szCs w:val="21"/>
          <w:lang w:eastAsia="ru-RU"/>
        </w:rPr>
        <w:t>АО «Почта России» (ИНН 7724490000, ОГРН 1197746584380), 117105, г. Москва, Варшавское шоссе, д. 37</w:t>
      </w:r>
    </w:p>
    <w:p w:rsidR="00FC4A55" w:rsidRPr="00C2373C" w:rsidRDefault="00FC4A55" w:rsidP="00FC4A55">
      <w:pPr>
        <w:numPr>
          <w:ilvl w:val="0"/>
          <w:numId w:val="8"/>
        </w:numPr>
        <w:spacing w:after="0" w:line="240" w:lineRule="auto"/>
        <w:ind w:left="300"/>
        <w:textAlignment w:val="baseline"/>
        <w:rPr>
          <w:rFonts w:ascii="inherit" w:eastAsia="Times New Roman" w:hAnsi="inherit" w:cs="Times New Roman"/>
          <w:sz w:val="21"/>
          <w:szCs w:val="21"/>
          <w:lang w:eastAsia="ru-RU"/>
        </w:rPr>
      </w:pPr>
      <w:r w:rsidRPr="00FC4A55">
        <w:rPr>
          <w:rFonts w:ascii="inherit" w:eastAsia="Times New Roman" w:hAnsi="inherit" w:cs="Times New Roman"/>
          <w:sz w:val="21"/>
          <w:szCs w:val="21"/>
          <w:lang w:eastAsia="ru-RU"/>
        </w:rPr>
        <w:t>ООО «СДЭК-</w:t>
      </w:r>
      <w:proofErr w:type="spellStart"/>
      <w:r w:rsidRPr="00FC4A55">
        <w:rPr>
          <w:rFonts w:ascii="inherit" w:eastAsia="Times New Roman" w:hAnsi="inherit" w:cs="Times New Roman"/>
          <w:sz w:val="21"/>
          <w:szCs w:val="21"/>
          <w:lang w:eastAsia="ru-RU"/>
        </w:rPr>
        <w:t>Глобал</w:t>
      </w:r>
      <w:proofErr w:type="spellEnd"/>
      <w:r w:rsidRPr="00FC4A55">
        <w:rPr>
          <w:rFonts w:ascii="inherit" w:eastAsia="Times New Roman" w:hAnsi="inherit" w:cs="Times New Roman"/>
          <w:sz w:val="21"/>
          <w:szCs w:val="21"/>
          <w:lang w:eastAsia="ru-RU"/>
        </w:rPr>
        <w:t xml:space="preserve">» (ИНН 7722327689, ОГРН 1157746448463), 630007, г. Новосибирск, ул. </w:t>
      </w:r>
      <w:proofErr w:type="spellStart"/>
      <w:r w:rsidRPr="00FC4A55">
        <w:rPr>
          <w:rFonts w:ascii="inherit" w:eastAsia="Times New Roman" w:hAnsi="inherit" w:cs="Times New Roman"/>
          <w:sz w:val="21"/>
          <w:szCs w:val="21"/>
          <w:lang w:eastAsia="ru-RU"/>
        </w:rPr>
        <w:t>Кривощековская</w:t>
      </w:r>
      <w:proofErr w:type="spellEnd"/>
      <w:r w:rsidRPr="00FC4A55">
        <w:rPr>
          <w:rFonts w:ascii="inherit" w:eastAsia="Times New Roman" w:hAnsi="inherit" w:cs="Times New Roman"/>
          <w:sz w:val="21"/>
          <w:szCs w:val="21"/>
          <w:lang w:eastAsia="ru-RU"/>
        </w:rPr>
        <w:t>, д. 15, корп. 1, этаж 1, 2.</w:t>
      </w:r>
    </w:p>
    <w:p w:rsidR="00FC4A55" w:rsidRPr="00FC4A55" w:rsidRDefault="00FC4A55" w:rsidP="00FC4A55">
      <w:pPr>
        <w:spacing w:after="0" w:line="240" w:lineRule="auto"/>
        <w:ind w:left="720"/>
        <w:textAlignment w:val="baseline"/>
        <w:rPr>
          <w:rFonts w:ascii="inherit" w:eastAsia="Times New Roman" w:hAnsi="inherit" w:cs="Times New Roman"/>
          <w:sz w:val="21"/>
          <w:szCs w:val="21"/>
          <w:lang w:eastAsia="ru-RU"/>
        </w:rPr>
      </w:pPr>
    </w:p>
    <w:p w:rsidR="00FC4A55" w:rsidRPr="00FC4A55" w:rsidRDefault="00FC4A55" w:rsidP="00FC4A55">
      <w:pPr>
        <w:spacing w:after="0" w:line="240" w:lineRule="auto"/>
        <w:textAlignment w:val="baseline"/>
        <w:rPr>
          <w:rFonts w:ascii="Helvetica" w:eastAsia="Times New Roman" w:hAnsi="Helvetica" w:cs="Times New Roman"/>
          <w:sz w:val="21"/>
          <w:szCs w:val="21"/>
          <w:lang w:eastAsia="ru-RU"/>
        </w:rPr>
      </w:pPr>
      <w:r w:rsidRPr="00FC4A55">
        <w:rPr>
          <w:rFonts w:ascii="Helvetica" w:eastAsia="Times New Roman" w:hAnsi="Helvetica" w:cs="Times New Roman"/>
          <w:sz w:val="21"/>
          <w:szCs w:val="21"/>
          <w:lang w:eastAsia="ru-RU"/>
        </w:rPr>
        <w:t> </w:t>
      </w:r>
    </w:p>
    <w:p w:rsidR="00FC4A55" w:rsidRPr="00FC4A55" w:rsidRDefault="00FC4A55" w:rsidP="00FC4A55">
      <w:pPr>
        <w:numPr>
          <w:ilvl w:val="0"/>
          <w:numId w:val="9"/>
        </w:numPr>
        <w:spacing w:after="0" w:line="240" w:lineRule="auto"/>
        <w:ind w:left="300"/>
        <w:textAlignment w:val="baseline"/>
        <w:rPr>
          <w:rFonts w:ascii="inherit" w:eastAsia="Times New Roman" w:hAnsi="inherit" w:cs="Times New Roman"/>
          <w:sz w:val="21"/>
          <w:szCs w:val="21"/>
          <w:lang w:eastAsia="ru-RU"/>
        </w:rPr>
      </w:pPr>
      <w:r w:rsidRPr="00FC4A55">
        <w:rPr>
          <w:rFonts w:ascii="inherit" w:eastAsia="Times New Roman" w:hAnsi="inherit" w:cs="Times New Roman"/>
          <w:b/>
          <w:bCs/>
          <w:sz w:val="21"/>
          <w:szCs w:val="21"/>
          <w:bdr w:val="none" w:sz="0" w:space="0" w:color="auto" w:frame="1"/>
          <w:lang w:eastAsia="ru-RU"/>
        </w:rPr>
        <w:t>Обработка файлов </w:t>
      </w:r>
      <w:proofErr w:type="spellStart"/>
      <w:r w:rsidRPr="00FC4A55">
        <w:rPr>
          <w:rFonts w:ascii="inherit" w:eastAsia="Times New Roman" w:hAnsi="inherit" w:cs="Times New Roman"/>
          <w:b/>
          <w:bCs/>
          <w:sz w:val="21"/>
          <w:szCs w:val="21"/>
          <w:bdr w:val="none" w:sz="0" w:space="0" w:color="auto" w:frame="1"/>
          <w:lang w:eastAsia="ru-RU"/>
        </w:rPr>
        <w:t>cookies</w:t>
      </w:r>
      <w:proofErr w:type="spellEnd"/>
    </w:p>
    <w:p w:rsidR="00FC4A55" w:rsidRPr="00FC4A55" w:rsidRDefault="00FC4A55" w:rsidP="00FC4A55">
      <w:pPr>
        <w:numPr>
          <w:ilvl w:val="1"/>
          <w:numId w:val="9"/>
        </w:numPr>
        <w:spacing w:after="0" w:line="240" w:lineRule="auto"/>
        <w:ind w:left="525"/>
        <w:textAlignment w:val="baseline"/>
        <w:rPr>
          <w:rFonts w:ascii="inherit" w:eastAsia="Times New Roman" w:hAnsi="inherit" w:cs="Times New Roman"/>
          <w:sz w:val="21"/>
          <w:szCs w:val="21"/>
          <w:lang w:eastAsia="ru-RU"/>
        </w:rPr>
      </w:pPr>
      <w:r w:rsidRPr="00FC4A55">
        <w:rPr>
          <w:rFonts w:ascii="inherit" w:eastAsia="Times New Roman" w:hAnsi="inherit" w:cs="Times New Roman"/>
          <w:sz w:val="21"/>
          <w:szCs w:val="21"/>
          <w:lang w:eastAsia="ru-RU"/>
        </w:rPr>
        <w:t xml:space="preserve">Мы собираем и обрабатываем данные, которые автоматически передаются Сайту в процессе его использования, в том числе IP-адрес, данные файлов </w:t>
      </w:r>
      <w:proofErr w:type="spellStart"/>
      <w:r w:rsidRPr="00FC4A55">
        <w:rPr>
          <w:rFonts w:ascii="inherit" w:eastAsia="Times New Roman" w:hAnsi="inherit" w:cs="Times New Roman"/>
          <w:sz w:val="21"/>
          <w:szCs w:val="21"/>
          <w:lang w:eastAsia="ru-RU"/>
        </w:rPr>
        <w:t>cookies</w:t>
      </w:r>
      <w:proofErr w:type="spellEnd"/>
      <w:r w:rsidRPr="00FC4A55">
        <w:rPr>
          <w:rFonts w:ascii="inherit" w:eastAsia="Times New Roman" w:hAnsi="inherit" w:cs="Times New Roman"/>
          <w:sz w:val="21"/>
          <w:szCs w:val="21"/>
          <w:lang w:eastAsia="ru-RU"/>
        </w:rPr>
        <w:t>, информацию о браузере субъекта персональных данных, технические характеристики оборудования и программного обеспечения, используемого Вами и иную подобную информацию.</w:t>
      </w:r>
    </w:p>
    <w:p w:rsidR="00FC4A55" w:rsidRPr="00FC4A55" w:rsidRDefault="00FC4A55" w:rsidP="00FC4A55">
      <w:pPr>
        <w:numPr>
          <w:ilvl w:val="1"/>
          <w:numId w:val="9"/>
        </w:numPr>
        <w:spacing w:after="0" w:line="240" w:lineRule="auto"/>
        <w:ind w:left="525"/>
        <w:textAlignment w:val="baseline"/>
        <w:rPr>
          <w:rFonts w:ascii="inherit" w:eastAsia="Times New Roman" w:hAnsi="inherit" w:cs="Times New Roman"/>
          <w:sz w:val="21"/>
          <w:szCs w:val="21"/>
          <w:lang w:eastAsia="ru-RU"/>
        </w:rPr>
      </w:pPr>
      <w:r w:rsidRPr="00FC4A55">
        <w:rPr>
          <w:rFonts w:ascii="inherit" w:eastAsia="Times New Roman" w:hAnsi="inherit" w:cs="Times New Roman"/>
          <w:sz w:val="21"/>
          <w:szCs w:val="21"/>
          <w:lang w:eastAsia="ru-RU"/>
        </w:rPr>
        <w:t xml:space="preserve">Файлы </w:t>
      </w:r>
      <w:proofErr w:type="spellStart"/>
      <w:r w:rsidRPr="00FC4A55">
        <w:rPr>
          <w:rFonts w:ascii="inherit" w:eastAsia="Times New Roman" w:hAnsi="inherit" w:cs="Times New Roman"/>
          <w:sz w:val="21"/>
          <w:szCs w:val="21"/>
          <w:lang w:eastAsia="ru-RU"/>
        </w:rPr>
        <w:t>cookies</w:t>
      </w:r>
      <w:proofErr w:type="spellEnd"/>
      <w:r w:rsidRPr="00FC4A55">
        <w:rPr>
          <w:rFonts w:ascii="inherit" w:eastAsia="Times New Roman" w:hAnsi="inherit" w:cs="Times New Roman"/>
          <w:sz w:val="21"/>
          <w:szCs w:val="21"/>
          <w:lang w:eastAsia="ru-RU"/>
        </w:rPr>
        <w:t xml:space="preserve"> используются исключительно в указанных целях и не используются в любых иных.</w:t>
      </w:r>
    </w:p>
    <w:p w:rsidR="00FC4A55" w:rsidRPr="00FC4A55" w:rsidRDefault="00FC4A55" w:rsidP="00FC4A55">
      <w:pPr>
        <w:numPr>
          <w:ilvl w:val="1"/>
          <w:numId w:val="9"/>
        </w:numPr>
        <w:spacing w:after="0" w:line="240" w:lineRule="auto"/>
        <w:ind w:left="525"/>
        <w:textAlignment w:val="baseline"/>
        <w:rPr>
          <w:rFonts w:ascii="inherit" w:eastAsia="Times New Roman" w:hAnsi="inherit" w:cs="Times New Roman"/>
          <w:sz w:val="21"/>
          <w:szCs w:val="21"/>
          <w:lang w:eastAsia="ru-RU"/>
        </w:rPr>
      </w:pPr>
      <w:r w:rsidRPr="00FC4A55">
        <w:rPr>
          <w:rFonts w:ascii="inherit" w:eastAsia="Times New Roman" w:hAnsi="inherit" w:cs="Times New Roman"/>
          <w:sz w:val="21"/>
          <w:szCs w:val="21"/>
          <w:lang w:eastAsia="ru-RU"/>
        </w:rPr>
        <w:t xml:space="preserve">Вы вправе по своему желанию отказаться от приема на свое устройство файлов </w:t>
      </w:r>
      <w:proofErr w:type="spellStart"/>
      <w:r w:rsidRPr="00FC4A55">
        <w:rPr>
          <w:rFonts w:ascii="inherit" w:eastAsia="Times New Roman" w:hAnsi="inherit" w:cs="Times New Roman"/>
          <w:sz w:val="21"/>
          <w:szCs w:val="21"/>
          <w:lang w:eastAsia="ru-RU"/>
        </w:rPr>
        <w:t>cookies</w:t>
      </w:r>
      <w:proofErr w:type="spellEnd"/>
      <w:r w:rsidRPr="00FC4A55">
        <w:rPr>
          <w:rFonts w:ascii="inherit" w:eastAsia="Times New Roman" w:hAnsi="inherit" w:cs="Times New Roman"/>
          <w:sz w:val="21"/>
          <w:szCs w:val="21"/>
          <w:lang w:eastAsia="ru-RU"/>
        </w:rPr>
        <w:t xml:space="preserve">. Для этого Вы можете отказаться от использования Сайта или ввести соответствующие настройки в своем браузере. Однако удаление или отключение приема будущих файлов </w:t>
      </w:r>
      <w:proofErr w:type="spellStart"/>
      <w:r w:rsidRPr="00FC4A55">
        <w:rPr>
          <w:rFonts w:ascii="inherit" w:eastAsia="Times New Roman" w:hAnsi="inherit" w:cs="Times New Roman"/>
          <w:sz w:val="21"/>
          <w:szCs w:val="21"/>
          <w:lang w:eastAsia="ru-RU"/>
        </w:rPr>
        <w:t>cookies</w:t>
      </w:r>
      <w:proofErr w:type="spellEnd"/>
      <w:r w:rsidRPr="00FC4A55">
        <w:rPr>
          <w:rFonts w:ascii="inherit" w:eastAsia="Times New Roman" w:hAnsi="inherit" w:cs="Times New Roman"/>
          <w:sz w:val="21"/>
          <w:szCs w:val="21"/>
          <w:lang w:eastAsia="ru-RU"/>
        </w:rPr>
        <w:t xml:space="preserve"> может негативно повлиять на процесс использования функционала Сайта.</w:t>
      </w:r>
    </w:p>
    <w:p w:rsidR="00FC4A55" w:rsidRPr="00FC4A55" w:rsidRDefault="00FC4A55" w:rsidP="00FC4A55">
      <w:pPr>
        <w:spacing w:after="0" w:line="240" w:lineRule="auto"/>
        <w:textAlignment w:val="baseline"/>
        <w:rPr>
          <w:rFonts w:ascii="Helvetica" w:eastAsia="Times New Roman" w:hAnsi="Helvetica" w:cs="Times New Roman"/>
          <w:sz w:val="21"/>
          <w:szCs w:val="21"/>
          <w:lang w:eastAsia="ru-RU"/>
        </w:rPr>
      </w:pPr>
      <w:r w:rsidRPr="00FC4A55">
        <w:rPr>
          <w:rFonts w:ascii="Helvetica" w:eastAsia="Times New Roman" w:hAnsi="Helvetica" w:cs="Times New Roman"/>
          <w:sz w:val="21"/>
          <w:szCs w:val="21"/>
          <w:lang w:eastAsia="ru-RU"/>
        </w:rPr>
        <w:t> </w:t>
      </w:r>
    </w:p>
    <w:p w:rsidR="00FC4A55" w:rsidRPr="00FC4A55" w:rsidRDefault="00FC4A55" w:rsidP="00FC4A55">
      <w:pPr>
        <w:numPr>
          <w:ilvl w:val="0"/>
          <w:numId w:val="10"/>
        </w:numPr>
        <w:spacing w:after="0" w:line="240" w:lineRule="auto"/>
        <w:ind w:left="300"/>
        <w:textAlignment w:val="baseline"/>
        <w:rPr>
          <w:rFonts w:ascii="inherit" w:eastAsia="Times New Roman" w:hAnsi="inherit" w:cs="Times New Roman"/>
          <w:sz w:val="21"/>
          <w:szCs w:val="21"/>
          <w:lang w:eastAsia="ru-RU"/>
        </w:rPr>
      </w:pPr>
      <w:r w:rsidRPr="00FC4A55">
        <w:rPr>
          <w:rFonts w:ascii="inherit" w:eastAsia="Times New Roman" w:hAnsi="inherit" w:cs="Times New Roman"/>
          <w:b/>
          <w:bCs/>
          <w:sz w:val="21"/>
          <w:szCs w:val="21"/>
          <w:bdr w:val="none" w:sz="0" w:space="0" w:color="auto" w:frame="1"/>
          <w:lang w:eastAsia="ru-RU"/>
        </w:rPr>
        <w:t>Права и обязанности субъекта персональных данных</w:t>
      </w:r>
    </w:p>
    <w:p w:rsidR="00FC4A55" w:rsidRPr="00FC4A55" w:rsidRDefault="00FC4A55" w:rsidP="00FC4A55">
      <w:pPr>
        <w:numPr>
          <w:ilvl w:val="1"/>
          <w:numId w:val="10"/>
        </w:numPr>
        <w:spacing w:after="0" w:line="240" w:lineRule="auto"/>
        <w:ind w:left="525"/>
        <w:textAlignment w:val="baseline"/>
        <w:rPr>
          <w:rFonts w:ascii="inherit" w:eastAsia="Times New Roman" w:hAnsi="inherit" w:cs="Times New Roman"/>
          <w:sz w:val="21"/>
          <w:szCs w:val="21"/>
          <w:lang w:eastAsia="ru-RU"/>
        </w:rPr>
      </w:pPr>
      <w:r w:rsidRPr="00FC4A55">
        <w:rPr>
          <w:rFonts w:ascii="inherit" w:eastAsia="Times New Roman" w:hAnsi="inherit" w:cs="Times New Roman"/>
          <w:sz w:val="21"/>
          <w:szCs w:val="21"/>
          <w:lang w:eastAsia="ru-RU"/>
        </w:rPr>
        <w:t>Вы имеете право на получение информации, касающейся обработки Ваших персональных данных, в том числе содержащей:</w:t>
      </w:r>
    </w:p>
    <w:p w:rsidR="00FC4A55" w:rsidRPr="00FC4A55" w:rsidRDefault="00FC4A55" w:rsidP="00FC4A55">
      <w:pPr>
        <w:numPr>
          <w:ilvl w:val="2"/>
          <w:numId w:val="10"/>
        </w:numPr>
        <w:spacing w:after="0" w:line="240" w:lineRule="auto"/>
        <w:ind w:left="750"/>
        <w:textAlignment w:val="baseline"/>
        <w:rPr>
          <w:rFonts w:ascii="inherit" w:eastAsia="Times New Roman" w:hAnsi="inherit" w:cs="Times New Roman"/>
          <w:sz w:val="21"/>
          <w:szCs w:val="21"/>
          <w:lang w:eastAsia="ru-RU"/>
        </w:rPr>
      </w:pPr>
      <w:r w:rsidRPr="00FC4A55">
        <w:rPr>
          <w:rFonts w:ascii="inherit" w:eastAsia="Times New Roman" w:hAnsi="inherit" w:cs="Times New Roman"/>
          <w:sz w:val="21"/>
          <w:szCs w:val="21"/>
          <w:lang w:eastAsia="ru-RU"/>
        </w:rPr>
        <w:t>подтверждение факта обработки персональных данных Оператором;</w:t>
      </w:r>
    </w:p>
    <w:p w:rsidR="00FC4A55" w:rsidRPr="00FC4A55" w:rsidRDefault="00FC4A55" w:rsidP="00FC4A55">
      <w:pPr>
        <w:numPr>
          <w:ilvl w:val="2"/>
          <w:numId w:val="10"/>
        </w:numPr>
        <w:spacing w:after="0" w:line="240" w:lineRule="auto"/>
        <w:ind w:left="750"/>
        <w:textAlignment w:val="baseline"/>
        <w:rPr>
          <w:rFonts w:ascii="inherit" w:eastAsia="Times New Roman" w:hAnsi="inherit" w:cs="Times New Roman"/>
          <w:sz w:val="21"/>
          <w:szCs w:val="21"/>
          <w:lang w:eastAsia="ru-RU"/>
        </w:rPr>
      </w:pPr>
      <w:r w:rsidRPr="00FC4A55">
        <w:rPr>
          <w:rFonts w:ascii="inherit" w:eastAsia="Times New Roman" w:hAnsi="inherit" w:cs="Times New Roman"/>
          <w:sz w:val="21"/>
          <w:szCs w:val="21"/>
          <w:lang w:eastAsia="ru-RU"/>
        </w:rPr>
        <w:t>правовые основания и цели обработки персональных данных;</w:t>
      </w:r>
    </w:p>
    <w:p w:rsidR="00FC4A55" w:rsidRPr="00FC4A55" w:rsidRDefault="00FC4A55" w:rsidP="00FC4A55">
      <w:pPr>
        <w:numPr>
          <w:ilvl w:val="2"/>
          <w:numId w:val="10"/>
        </w:numPr>
        <w:spacing w:after="0" w:line="240" w:lineRule="auto"/>
        <w:ind w:left="750"/>
        <w:textAlignment w:val="baseline"/>
        <w:rPr>
          <w:rFonts w:ascii="inherit" w:eastAsia="Times New Roman" w:hAnsi="inherit" w:cs="Times New Roman"/>
          <w:sz w:val="21"/>
          <w:szCs w:val="21"/>
          <w:lang w:eastAsia="ru-RU"/>
        </w:rPr>
      </w:pPr>
      <w:r w:rsidRPr="00FC4A55">
        <w:rPr>
          <w:rFonts w:ascii="inherit" w:eastAsia="Times New Roman" w:hAnsi="inherit" w:cs="Times New Roman"/>
          <w:sz w:val="21"/>
          <w:szCs w:val="21"/>
          <w:lang w:eastAsia="ru-RU"/>
        </w:rPr>
        <w:t>цели и применяемые нами способы обработки персональных данных;</w:t>
      </w:r>
    </w:p>
    <w:p w:rsidR="00FC4A55" w:rsidRPr="00FC4A55" w:rsidRDefault="00FC4A55" w:rsidP="00FC4A55">
      <w:pPr>
        <w:numPr>
          <w:ilvl w:val="2"/>
          <w:numId w:val="10"/>
        </w:numPr>
        <w:spacing w:after="0" w:line="240" w:lineRule="auto"/>
        <w:ind w:left="750"/>
        <w:textAlignment w:val="baseline"/>
        <w:rPr>
          <w:rFonts w:ascii="inherit" w:eastAsia="Times New Roman" w:hAnsi="inherit" w:cs="Times New Roman"/>
          <w:sz w:val="21"/>
          <w:szCs w:val="21"/>
          <w:lang w:eastAsia="ru-RU"/>
        </w:rPr>
      </w:pPr>
      <w:r w:rsidRPr="00FC4A55">
        <w:rPr>
          <w:rFonts w:ascii="inherit" w:eastAsia="Times New Roman" w:hAnsi="inherit" w:cs="Times New Roman"/>
          <w:sz w:val="21"/>
          <w:szCs w:val="21"/>
          <w:lang w:eastAsia="ru-RU"/>
        </w:rPr>
        <w:t>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закона;</w:t>
      </w:r>
    </w:p>
    <w:p w:rsidR="00FC4A55" w:rsidRPr="00FC4A55" w:rsidRDefault="00FC4A55" w:rsidP="00FC4A55">
      <w:pPr>
        <w:numPr>
          <w:ilvl w:val="2"/>
          <w:numId w:val="10"/>
        </w:numPr>
        <w:spacing w:after="0" w:line="240" w:lineRule="auto"/>
        <w:ind w:left="750"/>
        <w:textAlignment w:val="baseline"/>
        <w:rPr>
          <w:rFonts w:ascii="inherit" w:eastAsia="Times New Roman" w:hAnsi="inherit" w:cs="Times New Roman"/>
          <w:sz w:val="21"/>
          <w:szCs w:val="21"/>
          <w:lang w:eastAsia="ru-RU"/>
        </w:rPr>
      </w:pPr>
      <w:r w:rsidRPr="00FC4A55">
        <w:rPr>
          <w:rFonts w:ascii="inherit" w:eastAsia="Times New Roman" w:hAnsi="inherit" w:cs="Times New Roman"/>
          <w:sz w:val="21"/>
          <w:szCs w:val="21"/>
          <w:lang w:eastAsia="ru-RU"/>
        </w:rPr>
        <w:t>обрабатываемые персональные данные, относящиеся к Вам, источник их получения;</w:t>
      </w:r>
    </w:p>
    <w:p w:rsidR="00FC4A55" w:rsidRPr="00FC4A55" w:rsidRDefault="00FC4A55" w:rsidP="00FC4A55">
      <w:pPr>
        <w:numPr>
          <w:ilvl w:val="2"/>
          <w:numId w:val="10"/>
        </w:numPr>
        <w:spacing w:after="0" w:line="240" w:lineRule="auto"/>
        <w:ind w:left="750"/>
        <w:textAlignment w:val="baseline"/>
        <w:rPr>
          <w:rFonts w:ascii="inherit" w:eastAsia="Times New Roman" w:hAnsi="inherit" w:cs="Times New Roman"/>
          <w:sz w:val="21"/>
          <w:szCs w:val="21"/>
          <w:lang w:eastAsia="ru-RU"/>
        </w:rPr>
      </w:pPr>
      <w:r w:rsidRPr="00FC4A55">
        <w:rPr>
          <w:rFonts w:ascii="inherit" w:eastAsia="Times New Roman" w:hAnsi="inherit" w:cs="Times New Roman"/>
          <w:sz w:val="21"/>
          <w:szCs w:val="21"/>
          <w:lang w:eastAsia="ru-RU"/>
        </w:rPr>
        <w:t>сроки обработки персональных данных, в том числе сроки их хранения;</w:t>
      </w:r>
    </w:p>
    <w:p w:rsidR="00FC4A55" w:rsidRPr="00FC4A55" w:rsidRDefault="00FC4A55" w:rsidP="00FC4A55">
      <w:pPr>
        <w:numPr>
          <w:ilvl w:val="2"/>
          <w:numId w:val="10"/>
        </w:numPr>
        <w:spacing w:after="0" w:line="240" w:lineRule="auto"/>
        <w:ind w:left="750"/>
        <w:textAlignment w:val="baseline"/>
        <w:rPr>
          <w:rFonts w:ascii="inherit" w:eastAsia="Times New Roman" w:hAnsi="inherit" w:cs="Times New Roman"/>
          <w:sz w:val="21"/>
          <w:szCs w:val="21"/>
          <w:lang w:eastAsia="ru-RU"/>
        </w:rPr>
      </w:pPr>
      <w:r w:rsidRPr="00FC4A55">
        <w:rPr>
          <w:rFonts w:ascii="inherit" w:eastAsia="Times New Roman" w:hAnsi="inherit" w:cs="Times New Roman"/>
          <w:sz w:val="21"/>
          <w:szCs w:val="21"/>
          <w:lang w:eastAsia="ru-RU"/>
        </w:rPr>
        <w:t>порядок осуществления Вами прав в отношении обработки Ваших персональных данных;</w:t>
      </w:r>
    </w:p>
    <w:p w:rsidR="00FC4A55" w:rsidRPr="00FC4A55" w:rsidRDefault="00FC4A55" w:rsidP="00FC4A55">
      <w:pPr>
        <w:numPr>
          <w:ilvl w:val="2"/>
          <w:numId w:val="10"/>
        </w:numPr>
        <w:spacing w:after="0" w:line="240" w:lineRule="auto"/>
        <w:ind w:left="750"/>
        <w:textAlignment w:val="baseline"/>
        <w:rPr>
          <w:rFonts w:ascii="inherit" w:eastAsia="Times New Roman" w:hAnsi="inherit" w:cs="Times New Roman"/>
          <w:sz w:val="21"/>
          <w:szCs w:val="21"/>
          <w:lang w:eastAsia="ru-RU"/>
        </w:rPr>
      </w:pPr>
      <w:r w:rsidRPr="00FC4A55">
        <w:rPr>
          <w:rFonts w:ascii="inherit" w:eastAsia="Times New Roman" w:hAnsi="inherit" w:cs="Times New Roman"/>
          <w:sz w:val="21"/>
          <w:szCs w:val="21"/>
          <w:lang w:eastAsia="ru-RU"/>
        </w:rPr>
        <w:lastRenderedPageBreak/>
        <w:t>информацию об осуществленной или о предполагаемой трансграничной передаче данных;</w:t>
      </w:r>
    </w:p>
    <w:p w:rsidR="00FC4A55" w:rsidRPr="00FC4A55" w:rsidRDefault="00FC4A55" w:rsidP="00FC4A55">
      <w:pPr>
        <w:numPr>
          <w:ilvl w:val="2"/>
          <w:numId w:val="10"/>
        </w:numPr>
        <w:spacing w:after="0" w:line="240" w:lineRule="auto"/>
        <w:ind w:left="750"/>
        <w:textAlignment w:val="baseline"/>
        <w:rPr>
          <w:rFonts w:ascii="inherit" w:eastAsia="Times New Roman" w:hAnsi="inherit" w:cs="Times New Roman"/>
          <w:sz w:val="21"/>
          <w:szCs w:val="21"/>
          <w:lang w:eastAsia="ru-RU"/>
        </w:rPr>
      </w:pPr>
      <w:r w:rsidRPr="00FC4A55">
        <w:rPr>
          <w:rFonts w:ascii="inherit" w:eastAsia="Times New Roman" w:hAnsi="inherit" w:cs="Times New Roman"/>
          <w:sz w:val="21"/>
          <w:szCs w:val="21"/>
          <w:lang w:eastAsia="ru-RU"/>
        </w:rPr>
        <w:t>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rsidR="00FC4A55" w:rsidRPr="00FC4A55" w:rsidRDefault="00FC4A55" w:rsidP="00FC4A55">
      <w:pPr>
        <w:numPr>
          <w:ilvl w:val="2"/>
          <w:numId w:val="10"/>
        </w:numPr>
        <w:spacing w:after="0" w:line="240" w:lineRule="auto"/>
        <w:ind w:left="750"/>
        <w:textAlignment w:val="baseline"/>
        <w:rPr>
          <w:rFonts w:ascii="inherit" w:eastAsia="Times New Roman" w:hAnsi="inherit" w:cs="Times New Roman"/>
          <w:sz w:val="21"/>
          <w:szCs w:val="21"/>
          <w:lang w:eastAsia="ru-RU"/>
        </w:rPr>
      </w:pPr>
      <w:r w:rsidRPr="00FC4A55">
        <w:rPr>
          <w:rFonts w:ascii="inherit" w:eastAsia="Times New Roman" w:hAnsi="inherit" w:cs="Times New Roman"/>
          <w:sz w:val="21"/>
          <w:szCs w:val="21"/>
          <w:lang w:eastAsia="ru-RU"/>
        </w:rPr>
        <w:t>информацию о способах исполнения Оператором обязанностей, предусмотренных статьей 18.1 Закона о персональных данных;</w:t>
      </w:r>
    </w:p>
    <w:p w:rsidR="00FC4A55" w:rsidRPr="00FC4A55" w:rsidRDefault="00FC4A55" w:rsidP="00FC4A55">
      <w:pPr>
        <w:numPr>
          <w:ilvl w:val="2"/>
          <w:numId w:val="10"/>
        </w:numPr>
        <w:spacing w:after="0" w:line="240" w:lineRule="auto"/>
        <w:ind w:left="750"/>
        <w:textAlignment w:val="baseline"/>
        <w:rPr>
          <w:rFonts w:ascii="inherit" w:eastAsia="Times New Roman" w:hAnsi="inherit" w:cs="Times New Roman"/>
          <w:sz w:val="21"/>
          <w:szCs w:val="21"/>
          <w:lang w:eastAsia="ru-RU"/>
        </w:rPr>
      </w:pPr>
      <w:r w:rsidRPr="00FC4A55">
        <w:rPr>
          <w:rFonts w:ascii="inherit" w:eastAsia="Times New Roman" w:hAnsi="inherit" w:cs="Times New Roman"/>
          <w:sz w:val="21"/>
          <w:szCs w:val="21"/>
          <w:lang w:eastAsia="ru-RU"/>
        </w:rPr>
        <w:t>иные сведения, предусмотренные Законом о персональных данных или другими федеральными законами.</w:t>
      </w:r>
    </w:p>
    <w:p w:rsidR="00FC4A55" w:rsidRPr="00FC4A55" w:rsidRDefault="00FC4A55" w:rsidP="00FC4A55">
      <w:pPr>
        <w:numPr>
          <w:ilvl w:val="1"/>
          <w:numId w:val="10"/>
        </w:numPr>
        <w:spacing w:after="0" w:line="240" w:lineRule="auto"/>
        <w:ind w:left="525"/>
        <w:textAlignment w:val="baseline"/>
        <w:rPr>
          <w:rFonts w:ascii="inherit" w:eastAsia="Times New Roman" w:hAnsi="inherit" w:cs="Times New Roman"/>
          <w:sz w:val="21"/>
          <w:szCs w:val="21"/>
          <w:lang w:eastAsia="ru-RU"/>
        </w:rPr>
      </w:pPr>
      <w:r w:rsidRPr="00FC4A55">
        <w:rPr>
          <w:rFonts w:ascii="inherit" w:eastAsia="Times New Roman" w:hAnsi="inherit" w:cs="Times New Roman"/>
          <w:sz w:val="21"/>
          <w:szCs w:val="21"/>
          <w:lang w:eastAsia="ru-RU"/>
        </w:rPr>
        <w:t>Вы имеете право требовать от Оператора уточнения Ваших персональных данных или их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FC4A55" w:rsidRPr="00FC4A55" w:rsidRDefault="00FC4A55" w:rsidP="00FC4A55">
      <w:pPr>
        <w:numPr>
          <w:ilvl w:val="1"/>
          <w:numId w:val="10"/>
        </w:numPr>
        <w:spacing w:after="0" w:line="240" w:lineRule="auto"/>
        <w:ind w:left="525"/>
        <w:textAlignment w:val="baseline"/>
        <w:rPr>
          <w:rFonts w:ascii="inherit" w:eastAsia="Times New Roman" w:hAnsi="inherit" w:cs="Times New Roman"/>
          <w:sz w:val="21"/>
          <w:szCs w:val="21"/>
          <w:lang w:eastAsia="ru-RU"/>
        </w:rPr>
      </w:pPr>
      <w:r w:rsidRPr="00FC4A55">
        <w:rPr>
          <w:rFonts w:ascii="inherit" w:eastAsia="Times New Roman" w:hAnsi="inherit" w:cs="Times New Roman"/>
          <w:sz w:val="21"/>
          <w:szCs w:val="21"/>
          <w:lang w:eastAsia="ru-RU"/>
        </w:rPr>
        <w:t>Вы имеете право обжаловать действия или бездействие Оператора в уполномоченный орган по защите прав субъектов персональных данных или в судебном порядке в случае осуществления Оператором обработки его персональных данных с нарушением требований законодательства о персональных данных или иным нарушением Ваших прав и свобод.</w:t>
      </w:r>
    </w:p>
    <w:p w:rsidR="00FC4A55" w:rsidRPr="00FC4A55" w:rsidRDefault="00FC4A55" w:rsidP="00FC4A55">
      <w:pPr>
        <w:numPr>
          <w:ilvl w:val="1"/>
          <w:numId w:val="10"/>
        </w:numPr>
        <w:spacing w:after="0" w:line="240" w:lineRule="auto"/>
        <w:ind w:left="525"/>
        <w:textAlignment w:val="baseline"/>
        <w:rPr>
          <w:rFonts w:ascii="inherit" w:eastAsia="Times New Roman" w:hAnsi="inherit" w:cs="Times New Roman"/>
          <w:sz w:val="21"/>
          <w:szCs w:val="21"/>
          <w:lang w:eastAsia="ru-RU"/>
        </w:rPr>
      </w:pPr>
      <w:r w:rsidRPr="00FC4A55">
        <w:rPr>
          <w:rFonts w:ascii="inherit" w:eastAsia="Times New Roman" w:hAnsi="inherit" w:cs="Times New Roman"/>
          <w:sz w:val="21"/>
          <w:szCs w:val="21"/>
          <w:lang w:eastAsia="ru-RU"/>
        </w:rPr>
        <w:t>Вы обязаны своевременно информировать нас об изменениях своих персональных данных.</w:t>
      </w:r>
    </w:p>
    <w:p w:rsidR="00FC4A55" w:rsidRPr="00FC4A55" w:rsidRDefault="00FC4A55" w:rsidP="00FC4A55">
      <w:pPr>
        <w:spacing w:after="0" w:line="240" w:lineRule="auto"/>
        <w:textAlignment w:val="baseline"/>
        <w:rPr>
          <w:rFonts w:ascii="Helvetica" w:eastAsia="Times New Roman" w:hAnsi="Helvetica" w:cs="Times New Roman"/>
          <w:sz w:val="21"/>
          <w:szCs w:val="21"/>
          <w:lang w:eastAsia="ru-RU"/>
        </w:rPr>
      </w:pPr>
      <w:r w:rsidRPr="00FC4A55">
        <w:rPr>
          <w:rFonts w:ascii="Helvetica" w:eastAsia="Times New Roman" w:hAnsi="Helvetica" w:cs="Times New Roman"/>
          <w:sz w:val="21"/>
          <w:szCs w:val="21"/>
          <w:lang w:eastAsia="ru-RU"/>
        </w:rPr>
        <w:t> </w:t>
      </w:r>
    </w:p>
    <w:p w:rsidR="00FC4A55" w:rsidRPr="00FC4A55" w:rsidRDefault="00FC4A55" w:rsidP="00FC4A55">
      <w:pPr>
        <w:numPr>
          <w:ilvl w:val="0"/>
          <w:numId w:val="11"/>
        </w:numPr>
        <w:spacing w:after="0" w:line="240" w:lineRule="auto"/>
        <w:ind w:left="300"/>
        <w:textAlignment w:val="baseline"/>
        <w:rPr>
          <w:rFonts w:ascii="inherit" w:eastAsia="Times New Roman" w:hAnsi="inherit" w:cs="Times New Roman"/>
          <w:sz w:val="21"/>
          <w:szCs w:val="21"/>
          <w:lang w:eastAsia="ru-RU"/>
        </w:rPr>
      </w:pPr>
      <w:r w:rsidRPr="00FC4A55">
        <w:rPr>
          <w:rFonts w:ascii="inherit" w:eastAsia="Times New Roman" w:hAnsi="inherit" w:cs="Times New Roman"/>
          <w:b/>
          <w:bCs/>
          <w:sz w:val="21"/>
          <w:szCs w:val="21"/>
          <w:bdr w:val="none" w:sz="0" w:space="0" w:color="auto" w:frame="1"/>
          <w:lang w:eastAsia="ru-RU"/>
        </w:rPr>
        <w:t>Обязанности Оператора</w:t>
      </w:r>
    </w:p>
    <w:p w:rsidR="00FC4A55" w:rsidRPr="00FC4A55" w:rsidRDefault="00FC4A55" w:rsidP="00FC4A55">
      <w:pPr>
        <w:numPr>
          <w:ilvl w:val="1"/>
          <w:numId w:val="11"/>
        </w:numPr>
        <w:spacing w:after="0" w:line="240" w:lineRule="auto"/>
        <w:ind w:left="525"/>
        <w:textAlignment w:val="baseline"/>
        <w:rPr>
          <w:rFonts w:ascii="inherit" w:eastAsia="Times New Roman" w:hAnsi="inherit" w:cs="Times New Roman"/>
          <w:sz w:val="21"/>
          <w:szCs w:val="21"/>
          <w:lang w:eastAsia="ru-RU"/>
        </w:rPr>
      </w:pPr>
      <w:r w:rsidRPr="00FC4A55">
        <w:rPr>
          <w:rFonts w:ascii="inherit" w:eastAsia="Times New Roman" w:hAnsi="inherit" w:cs="Times New Roman"/>
          <w:sz w:val="21"/>
          <w:szCs w:val="21"/>
          <w:lang w:eastAsia="ru-RU"/>
        </w:rPr>
        <w:t>При обработке Ваших персональных данных мы принимаем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FC4A55" w:rsidRPr="00FC4A55" w:rsidRDefault="00FC4A55" w:rsidP="00FC4A55">
      <w:pPr>
        <w:numPr>
          <w:ilvl w:val="1"/>
          <w:numId w:val="11"/>
        </w:numPr>
        <w:spacing w:after="0" w:line="240" w:lineRule="auto"/>
        <w:ind w:left="525"/>
        <w:textAlignment w:val="baseline"/>
        <w:rPr>
          <w:rFonts w:ascii="inherit" w:eastAsia="Times New Roman" w:hAnsi="inherit" w:cs="Times New Roman"/>
          <w:sz w:val="21"/>
          <w:szCs w:val="21"/>
          <w:lang w:eastAsia="ru-RU"/>
        </w:rPr>
      </w:pPr>
      <w:r w:rsidRPr="00FC4A55">
        <w:rPr>
          <w:rFonts w:ascii="inherit" w:eastAsia="Times New Roman" w:hAnsi="inherit" w:cs="Times New Roman"/>
          <w:sz w:val="21"/>
          <w:szCs w:val="21"/>
          <w:lang w:eastAsia="ru-RU"/>
        </w:rPr>
        <w:t>Мы обязуемся:</w:t>
      </w:r>
    </w:p>
    <w:p w:rsidR="00FC4A55" w:rsidRPr="00FC4A55" w:rsidRDefault="00FC4A55" w:rsidP="00FC4A55">
      <w:pPr>
        <w:numPr>
          <w:ilvl w:val="2"/>
          <w:numId w:val="11"/>
        </w:numPr>
        <w:spacing w:after="0" w:line="240" w:lineRule="auto"/>
        <w:ind w:left="750"/>
        <w:textAlignment w:val="baseline"/>
        <w:rPr>
          <w:rFonts w:ascii="inherit" w:eastAsia="Times New Roman" w:hAnsi="inherit" w:cs="Times New Roman"/>
          <w:sz w:val="21"/>
          <w:szCs w:val="21"/>
          <w:lang w:eastAsia="ru-RU"/>
        </w:rPr>
      </w:pPr>
      <w:r w:rsidRPr="00FC4A55">
        <w:rPr>
          <w:rFonts w:ascii="inherit" w:eastAsia="Times New Roman" w:hAnsi="inherit" w:cs="Times New Roman"/>
          <w:sz w:val="21"/>
          <w:szCs w:val="21"/>
          <w:lang w:eastAsia="ru-RU"/>
        </w:rPr>
        <w:t>предоставить Вам безвозмездно возможность ознакомления с персональными данными, относящимися к Вам;</w:t>
      </w:r>
    </w:p>
    <w:p w:rsidR="00FC4A55" w:rsidRPr="00FC4A55" w:rsidRDefault="00FC4A55" w:rsidP="00FC4A55">
      <w:pPr>
        <w:numPr>
          <w:ilvl w:val="2"/>
          <w:numId w:val="11"/>
        </w:numPr>
        <w:spacing w:after="0" w:line="240" w:lineRule="auto"/>
        <w:ind w:left="750"/>
        <w:textAlignment w:val="baseline"/>
        <w:rPr>
          <w:rFonts w:ascii="inherit" w:eastAsia="Times New Roman" w:hAnsi="inherit" w:cs="Times New Roman"/>
          <w:sz w:val="21"/>
          <w:szCs w:val="21"/>
          <w:lang w:eastAsia="ru-RU"/>
        </w:rPr>
      </w:pPr>
      <w:r w:rsidRPr="00FC4A55">
        <w:rPr>
          <w:rFonts w:ascii="inherit" w:eastAsia="Times New Roman" w:hAnsi="inherit" w:cs="Times New Roman"/>
          <w:sz w:val="21"/>
          <w:szCs w:val="21"/>
          <w:lang w:eastAsia="ru-RU"/>
        </w:rPr>
        <w:t>в срок, не превышающий 7 (Семи) рабочих дней со дня предоставления Вами сведений, подтверждающих, что персональные данные являются неполными, неточными или неактуальными, внести в них необходимые изменения;</w:t>
      </w:r>
    </w:p>
    <w:p w:rsidR="00FC4A55" w:rsidRPr="00FC4A55" w:rsidRDefault="00FC4A55" w:rsidP="00FC4A55">
      <w:pPr>
        <w:numPr>
          <w:ilvl w:val="2"/>
          <w:numId w:val="11"/>
        </w:numPr>
        <w:spacing w:after="0" w:line="240" w:lineRule="auto"/>
        <w:ind w:left="750"/>
        <w:textAlignment w:val="baseline"/>
        <w:rPr>
          <w:rFonts w:ascii="inherit" w:eastAsia="Times New Roman" w:hAnsi="inherit" w:cs="Times New Roman"/>
          <w:sz w:val="21"/>
          <w:szCs w:val="21"/>
          <w:lang w:eastAsia="ru-RU"/>
        </w:rPr>
      </w:pPr>
      <w:r w:rsidRPr="00FC4A55">
        <w:rPr>
          <w:rFonts w:ascii="inherit" w:eastAsia="Times New Roman" w:hAnsi="inherit" w:cs="Times New Roman"/>
          <w:sz w:val="21"/>
          <w:szCs w:val="21"/>
          <w:lang w:eastAsia="ru-RU"/>
        </w:rPr>
        <w:t>уведомить Вас о внесенных изменениях и предпринятых мерах и принять разумные меры для уведомления третьих лиц, которым Ваши персональные данные были переданы;</w:t>
      </w:r>
    </w:p>
    <w:p w:rsidR="00FC4A55" w:rsidRPr="00FC4A55" w:rsidRDefault="00FC4A55" w:rsidP="00FC4A55">
      <w:pPr>
        <w:numPr>
          <w:ilvl w:val="2"/>
          <w:numId w:val="11"/>
        </w:numPr>
        <w:spacing w:after="0" w:line="240" w:lineRule="auto"/>
        <w:ind w:left="750"/>
        <w:textAlignment w:val="baseline"/>
        <w:rPr>
          <w:rFonts w:ascii="inherit" w:eastAsia="Times New Roman" w:hAnsi="inherit" w:cs="Times New Roman"/>
          <w:sz w:val="21"/>
          <w:szCs w:val="21"/>
          <w:lang w:eastAsia="ru-RU"/>
        </w:rPr>
      </w:pPr>
      <w:r w:rsidRPr="00FC4A55">
        <w:rPr>
          <w:rFonts w:ascii="inherit" w:eastAsia="Times New Roman" w:hAnsi="inherit" w:cs="Times New Roman"/>
          <w:sz w:val="21"/>
          <w:szCs w:val="21"/>
          <w:lang w:eastAsia="ru-RU"/>
        </w:rPr>
        <w:t>в случае выявления неточных персональных данных или неправомерной обработки персональных данных при поступлении Вашего обращения, либо по запросу уполномоченного органа по защите прав субъектов персональных данных, осуществить блокирование таких персональных данных с момента такого обращения или получения указанного запроса на период проверки, если блокирование персональных данных не нарушает Ваши права и законные интересы или третьих лиц;</w:t>
      </w:r>
    </w:p>
    <w:p w:rsidR="00FC4A55" w:rsidRPr="00FC4A55" w:rsidRDefault="00FC4A55" w:rsidP="00FC4A55">
      <w:pPr>
        <w:numPr>
          <w:ilvl w:val="2"/>
          <w:numId w:val="11"/>
        </w:numPr>
        <w:spacing w:after="0" w:line="240" w:lineRule="auto"/>
        <w:ind w:left="750"/>
        <w:textAlignment w:val="baseline"/>
        <w:rPr>
          <w:rFonts w:ascii="inherit" w:eastAsia="Times New Roman" w:hAnsi="inherit" w:cs="Times New Roman"/>
          <w:sz w:val="21"/>
          <w:szCs w:val="21"/>
          <w:lang w:eastAsia="ru-RU"/>
        </w:rPr>
      </w:pPr>
      <w:r w:rsidRPr="00FC4A55">
        <w:rPr>
          <w:rFonts w:ascii="inherit" w:eastAsia="Times New Roman" w:hAnsi="inherit" w:cs="Times New Roman"/>
          <w:sz w:val="21"/>
          <w:szCs w:val="21"/>
          <w:lang w:eastAsia="ru-RU"/>
        </w:rPr>
        <w:t>в случае выявления неправомерной обработки персональных данных, в срок, не превышающий 3 (Трех) рабочих дней с даты этого выявления, прекратить неправомерную обработку персональных данных; в случае, если обеспечить правомерность обработки персональных данных невозможно, в срок, не превышающий 10 (Десяти) рабочих дней с даты выявления неправомерной обработки персональных данных, уничтожить такие персональные данные, о чем мы Вас уведомим;</w:t>
      </w:r>
    </w:p>
    <w:p w:rsidR="00FC4A55" w:rsidRPr="00FC4A55" w:rsidRDefault="00FC4A55" w:rsidP="00FC4A55">
      <w:pPr>
        <w:numPr>
          <w:ilvl w:val="2"/>
          <w:numId w:val="11"/>
        </w:numPr>
        <w:spacing w:after="0" w:line="240" w:lineRule="auto"/>
        <w:ind w:left="750"/>
        <w:textAlignment w:val="baseline"/>
        <w:rPr>
          <w:rFonts w:ascii="inherit" w:eastAsia="Times New Roman" w:hAnsi="inherit" w:cs="Times New Roman"/>
          <w:sz w:val="21"/>
          <w:szCs w:val="21"/>
          <w:lang w:eastAsia="ru-RU"/>
        </w:rPr>
      </w:pPr>
      <w:r w:rsidRPr="00FC4A55">
        <w:rPr>
          <w:rFonts w:ascii="inherit" w:eastAsia="Times New Roman" w:hAnsi="inherit" w:cs="Times New Roman"/>
          <w:sz w:val="21"/>
          <w:szCs w:val="21"/>
          <w:lang w:eastAsia="ru-RU"/>
        </w:rPr>
        <w:t>прекратить обработку персональных данных и уничтожить персональные данные в случае достижения цели обработки персональных данных в срок, не превышающий 30 (Тридцати) дней с даты получения нами соответствующего требования, если у нас отсутствуют иные правовые основания для обработки Ваших персональных данных;</w:t>
      </w:r>
    </w:p>
    <w:p w:rsidR="00FC4A55" w:rsidRPr="00FC4A55" w:rsidRDefault="00FC4A55" w:rsidP="00FC4A55">
      <w:pPr>
        <w:numPr>
          <w:ilvl w:val="2"/>
          <w:numId w:val="11"/>
        </w:numPr>
        <w:spacing w:after="0" w:line="240" w:lineRule="auto"/>
        <w:ind w:left="750"/>
        <w:textAlignment w:val="baseline"/>
        <w:rPr>
          <w:rFonts w:ascii="inherit" w:eastAsia="Times New Roman" w:hAnsi="inherit" w:cs="Times New Roman"/>
          <w:sz w:val="21"/>
          <w:szCs w:val="21"/>
          <w:lang w:eastAsia="ru-RU"/>
        </w:rPr>
      </w:pPr>
      <w:r w:rsidRPr="00FC4A55">
        <w:rPr>
          <w:rFonts w:ascii="inherit" w:eastAsia="Times New Roman" w:hAnsi="inherit" w:cs="Times New Roman"/>
          <w:sz w:val="21"/>
          <w:szCs w:val="21"/>
          <w:lang w:eastAsia="ru-RU"/>
        </w:rPr>
        <w:t xml:space="preserve">в случае Вашего обращения к нам с требованием о прекращении обработки персональных данных в срок, не превышающий 10 (Десяти) рабочих дней с даты получения нами соответствующего требования, прекратить их обработку или обеспечить прекращение такой обработки (если такая обработка осуществляется лицом, осуществляющим обработку персональных данных), если у нас отсутствуют иные правовые основания для обработки Ваших </w:t>
      </w:r>
      <w:r w:rsidRPr="00FC4A55">
        <w:rPr>
          <w:rFonts w:ascii="inherit" w:eastAsia="Times New Roman" w:hAnsi="inherit" w:cs="Times New Roman"/>
          <w:sz w:val="21"/>
          <w:szCs w:val="21"/>
          <w:lang w:eastAsia="ru-RU"/>
        </w:rPr>
        <w:lastRenderedPageBreak/>
        <w:t>персональных данных. Указанный срок может быть продлен, но не более чем на 5 (Пять) рабочих дней в случае направления нами в Ваш адрес мотивированного уведомления с указанием причин продления срока;</w:t>
      </w:r>
    </w:p>
    <w:p w:rsidR="00FC4A55" w:rsidRPr="00FC4A55" w:rsidRDefault="00FC4A55" w:rsidP="00FC4A55">
      <w:pPr>
        <w:numPr>
          <w:ilvl w:val="2"/>
          <w:numId w:val="11"/>
        </w:numPr>
        <w:spacing w:after="0" w:line="240" w:lineRule="auto"/>
        <w:ind w:left="750"/>
        <w:textAlignment w:val="baseline"/>
        <w:rPr>
          <w:rFonts w:ascii="inherit" w:eastAsia="Times New Roman" w:hAnsi="inherit" w:cs="Times New Roman"/>
          <w:sz w:val="21"/>
          <w:szCs w:val="21"/>
          <w:lang w:eastAsia="ru-RU"/>
        </w:rPr>
      </w:pPr>
      <w:r w:rsidRPr="00FC4A55">
        <w:rPr>
          <w:rFonts w:ascii="inherit" w:eastAsia="Times New Roman" w:hAnsi="inherit" w:cs="Times New Roman"/>
          <w:sz w:val="21"/>
          <w:szCs w:val="21"/>
          <w:lang w:eastAsia="ru-RU"/>
        </w:rPr>
        <w:t>в случае отсутствия возможности уничтожения Ваших персональных данных в установленные сроки осуществить блокирование таких персональных данных или обеспечиваем их блокирование и обеспечиваем их уничтожение в срок не более чем 6 (Шесть) месяцев, если иной срок не установлен федеральными законами;</w:t>
      </w:r>
    </w:p>
    <w:p w:rsidR="00FC4A55" w:rsidRPr="00FC4A55" w:rsidRDefault="00FC4A55" w:rsidP="00FC4A55">
      <w:pPr>
        <w:numPr>
          <w:ilvl w:val="2"/>
          <w:numId w:val="11"/>
        </w:numPr>
        <w:spacing w:after="0" w:line="240" w:lineRule="auto"/>
        <w:ind w:left="750"/>
        <w:textAlignment w:val="baseline"/>
        <w:rPr>
          <w:rFonts w:ascii="inherit" w:eastAsia="Times New Roman" w:hAnsi="inherit" w:cs="Times New Roman"/>
          <w:sz w:val="21"/>
          <w:szCs w:val="21"/>
          <w:lang w:eastAsia="ru-RU"/>
        </w:rPr>
      </w:pPr>
      <w:r w:rsidRPr="00FC4A55">
        <w:rPr>
          <w:rFonts w:ascii="inherit" w:eastAsia="Times New Roman" w:hAnsi="inherit" w:cs="Times New Roman"/>
          <w:sz w:val="21"/>
          <w:szCs w:val="21"/>
          <w:lang w:eastAsia="ru-RU"/>
        </w:rPr>
        <w:t>прекратить обработку персональных данных и уничтожить персональные данные в случае Вашего отзыва согласия на обработку Ваших персональных данных в срок, установленный действующим законодательством;</w:t>
      </w:r>
    </w:p>
    <w:p w:rsidR="00FC4A55" w:rsidRPr="00FC4A55" w:rsidRDefault="00FC4A55" w:rsidP="00FC4A55">
      <w:pPr>
        <w:numPr>
          <w:ilvl w:val="2"/>
          <w:numId w:val="11"/>
        </w:numPr>
        <w:spacing w:after="0" w:line="240" w:lineRule="auto"/>
        <w:ind w:left="750"/>
        <w:textAlignment w:val="baseline"/>
        <w:rPr>
          <w:rFonts w:ascii="inherit" w:eastAsia="Times New Roman" w:hAnsi="inherit" w:cs="Times New Roman"/>
          <w:sz w:val="21"/>
          <w:szCs w:val="21"/>
          <w:lang w:eastAsia="ru-RU"/>
        </w:rPr>
      </w:pPr>
      <w:r w:rsidRPr="00FC4A55">
        <w:rPr>
          <w:rFonts w:ascii="inherit" w:eastAsia="Times New Roman" w:hAnsi="inherit" w:cs="Times New Roman"/>
          <w:sz w:val="21"/>
          <w:szCs w:val="21"/>
          <w:lang w:eastAsia="ru-RU"/>
        </w:rPr>
        <w:t>обеспечивать конфиденциальность и безопасность Ваших персональных данных при их обработке;</w:t>
      </w:r>
    </w:p>
    <w:p w:rsidR="00FC4A55" w:rsidRPr="00FC4A55" w:rsidRDefault="00FC4A55" w:rsidP="00FC4A55">
      <w:pPr>
        <w:numPr>
          <w:ilvl w:val="2"/>
          <w:numId w:val="11"/>
        </w:numPr>
        <w:spacing w:after="0" w:line="240" w:lineRule="auto"/>
        <w:ind w:left="750"/>
        <w:textAlignment w:val="baseline"/>
        <w:rPr>
          <w:rFonts w:ascii="inherit" w:eastAsia="Times New Roman" w:hAnsi="inherit" w:cs="Times New Roman"/>
          <w:sz w:val="21"/>
          <w:szCs w:val="21"/>
          <w:lang w:eastAsia="ru-RU"/>
        </w:rPr>
      </w:pPr>
      <w:r w:rsidRPr="00FC4A55">
        <w:rPr>
          <w:rFonts w:ascii="inherit" w:eastAsia="Times New Roman" w:hAnsi="inherit" w:cs="Times New Roman"/>
          <w:sz w:val="21"/>
          <w:szCs w:val="21"/>
          <w:lang w:eastAsia="ru-RU"/>
        </w:rPr>
        <w:t>не раскрывать третьим лицам и не распространять персональные данные без Вашего согласия, если иное не предусмотрено законом.</w:t>
      </w:r>
    </w:p>
    <w:p w:rsidR="00FC4A55" w:rsidRPr="00FC4A55" w:rsidRDefault="00FC4A55" w:rsidP="00FC4A55">
      <w:pPr>
        <w:numPr>
          <w:ilvl w:val="0"/>
          <w:numId w:val="12"/>
        </w:numPr>
        <w:spacing w:after="0" w:line="240" w:lineRule="auto"/>
        <w:ind w:left="300"/>
        <w:textAlignment w:val="baseline"/>
        <w:rPr>
          <w:rFonts w:ascii="inherit" w:eastAsia="Times New Roman" w:hAnsi="inherit" w:cs="Times New Roman"/>
          <w:sz w:val="21"/>
          <w:szCs w:val="21"/>
          <w:lang w:eastAsia="ru-RU"/>
        </w:rPr>
      </w:pPr>
      <w:r w:rsidRPr="00FC4A55">
        <w:rPr>
          <w:rFonts w:ascii="inherit" w:eastAsia="Times New Roman" w:hAnsi="inherit" w:cs="Times New Roman"/>
          <w:b/>
          <w:bCs/>
          <w:sz w:val="21"/>
          <w:szCs w:val="21"/>
          <w:bdr w:val="none" w:sz="0" w:space="0" w:color="auto" w:frame="1"/>
          <w:lang w:eastAsia="ru-RU"/>
        </w:rPr>
        <w:t>Порядок направления обращений и контактные данные</w:t>
      </w:r>
    </w:p>
    <w:p w:rsidR="00FC4A55" w:rsidRPr="00FC4A55" w:rsidRDefault="00FC4A55" w:rsidP="00FC4A55">
      <w:pPr>
        <w:numPr>
          <w:ilvl w:val="1"/>
          <w:numId w:val="12"/>
        </w:numPr>
        <w:spacing w:after="0" w:line="240" w:lineRule="auto"/>
        <w:ind w:left="525"/>
        <w:textAlignment w:val="baseline"/>
        <w:rPr>
          <w:rFonts w:ascii="inherit" w:eastAsia="Times New Roman" w:hAnsi="inherit" w:cs="Times New Roman"/>
          <w:sz w:val="21"/>
          <w:szCs w:val="21"/>
          <w:lang w:eastAsia="ru-RU"/>
        </w:rPr>
      </w:pPr>
      <w:r w:rsidRPr="00FC4A55">
        <w:rPr>
          <w:rFonts w:ascii="inherit" w:eastAsia="Times New Roman" w:hAnsi="inherit" w:cs="Times New Roman"/>
          <w:sz w:val="21"/>
          <w:szCs w:val="21"/>
          <w:lang w:eastAsia="ru-RU"/>
        </w:rPr>
        <w:t xml:space="preserve">В целях получения информации, касающейся обработки персональных данных, а также реализации других прав, Вы или Ваш представитель вправе направить запрос уполномоченному лицу в письменной форме </w:t>
      </w:r>
      <w:r w:rsidR="00721B82" w:rsidRPr="00721B82">
        <w:rPr>
          <w:rFonts w:ascii="inherit" w:eastAsia="Times New Roman" w:hAnsi="inherit" w:cs="Times New Roman"/>
          <w:sz w:val="21"/>
          <w:szCs w:val="21"/>
          <w:lang w:eastAsia="ru-RU"/>
        </w:rPr>
        <w:t xml:space="preserve">по следующему адресу электронной почты: info@leonidkroll.com. </w:t>
      </w:r>
      <w:r w:rsidRPr="00FC4A55">
        <w:rPr>
          <w:rFonts w:ascii="inherit" w:eastAsia="Times New Roman" w:hAnsi="inherit" w:cs="Times New Roman"/>
          <w:sz w:val="21"/>
          <w:szCs w:val="21"/>
          <w:lang w:eastAsia="ru-RU"/>
        </w:rPr>
        <w:t>Мы сообщим Вам информацию о наличии персональных данных, относящихся к Вам, а также предоставим возможность ознакомления с этими персональными данными при Вашем обращении либо в течение 10 (Десяти) рабочих дней с даты получения Вашего запроса. Указанный срок может быть продлен, но не более чем на 5 (Пять) рабочих дней при условии направления в Ваш адрес мотивированного уведомления с указанием причин продления срока предоставления запрашиваемой информации.</w:t>
      </w:r>
    </w:p>
    <w:p w:rsidR="00FC4A55" w:rsidRDefault="00FC4A55" w:rsidP="00FC4A55">
      <w:pPr>
        <w:numPr>
          <w:ilvl w:val="1"/>
          <w:numId w:val="12"/>
        </w:numPr>
        <w:spacing w:after="0" w:line="240" w:lineRule="auto"/>
        <w:ind w:left="525"/>
        <w:textAlignment w:val="baseline"/>
        <w:rPr>
          <w:rFonts w:ascii="inherit" w:eastAsia="Times New Roman" w:hAnsi="inherit" w:cs="Times New Roman"/>
          <w:sz w:val="21"/>
          <w:szCs w:val="21"/>
          <w:lang w:eastAsia="ru-RU"/>
        </w:rPr>
      </w:pPr>
      <w:r w:rsidRPr="00FC4A55">
        <w:rPr>
          <w:rFonts w:ascii="inherit" w:eastAsia="Times New Roman" w:hAnsi="inherit" w:cs="Times New Roman"/>
          <w:sz w:val="21"/>
          <w:szCs w:val="21"/>
          <w:lang w:eastAsia="ru-RU"/>
        </w:rPr>
        <w:t>В случае отказа в предоставлении информации о наличии Ваших персональных данных мы дадим в письменной форме мотивированный ответ с основаниями отказа, в срок, не превышающий 10 (Десяти) рабочих дней со дня Вашего обращения либо с даты получения Вашего запроса. Указанный срок может быть продлен, но не более чем на 5 (Пять) рабочих дней при условии направления в Ваш адрес мотивированного уведомления с указанием причин продления срока предоставления запрашиваемой информации.</w:t>
      </w:r>
    </w:p>
    <w:p w:rsidR="00721B82" w:rsidRPr="00721B82" w:rsidRDefault="00721B82" w:rsidP="00721B82">
      <w:pPr>
        <w:numPr>
          <w:ilvl w:val="1"/>
          <w:numId w:val="12"/>
        </w:numPr>
        <w:spacing w:after="0" w:line="240" w:lineRule="auto"/>
        <w:ind w:left="525"/>
        <w:textAlignment w:val="baseline"/>
        <w:rPr>
          <w:rFonts w:ascii="inherit" w:eastAsia="Times New Roman" w:hAnsi="inherit" w:cs="Times New Roman"/>
          <w:sz w:val="21"/>
          <w:szCs w:val="21"/>
          <w:lang w:eastAsia="ru-RU"/>
        </w:rPr>
      </w:pPr>
      <w:r w:rsidRPr="00721B82">
        <w:rPr>
          <w:rFonts w:ascii="inherit" w:eastAsia="Times New Roman" w:hAnsi="inherit" w:cs="Times New Roman"/>
          <w:sz w:val="21"/>
          <w:szCs w:val="21"/>
          <w:lang w:eastAsia="ru-RU"/>
        </w:rPr>
        <w:t>Вы вправе отозвать свое согласие на обработку персональных данных, направив соответствующее требование по следующему адресу электронной почты: info@leonidkroll.com. Мы прекратим обработку персональных данных и обеспечим их уничтожение в течение 30 (Тридцати) дней со дня получения отзыва.</w:t>
      </w:r>
    </w:p>
    <w:p w:rsidR="00FC4A55" w:rsidRPr="00FC4A55" w:rsidRDefault="00FC4A55" w:rsidP="00FC4A55">
      <w:pPr>
        <w:numPr>
          <w:ilvl w:val="1"/>
          <w:numId w:val="12"/>
        </w:numPr>
        <w:spacing w:after="0" w:line="240" w:lineRule="auto"/>
        <w:ind w:left="525"/>
        <w:textAlignment w:val="baseline"/>
        <w:rPr>
          <w:rFonts w:ascii="inherit" w:eastAsia="Times New Roman" w:hAnsi="inherit" w:cs="Times New Roman"/>
          <w:sz w:val="21"/>
          <w:szCs w:val="21"/>
          <w:lang w:eastAsia="ru-RU"/>
        </w:rPr>
      </w:pPr>
      <w:r w:rsidRPr="00FC4A55">
        <w:rPr>
          <w:rFonts w:ascii="inherit" w:eastAsia="Times New Roman" w:hAnsi="inherit" w:cs="Times New Roman"/>
          <w:sz w:val="21"/>
          <w:szCs w:val="21"/>
          <w:lang w:eastAsia="ru-RU"/>
        </w:rPr>
        <w:t xml:space="preserve">Вы вправе направить требование о прекращении обработки персональных данных, направив соответствующее требование </w:t>
      </w:r>
      <w:r w:rsidR="00721B82" w:rsidRPr="00721B82">
        <w:rPr>
          <w:rFonts w:ascii="inherit" w:eastAsia="Times New Roman" w:hAnsi="inherit" w:cs="Times New Roman"/>
          <w:sz w:val="21"/>
          <w:szCs w:val="21"/>
          <w:lang w:eastAsia="ru-RU"/>
        </w:rPr>
        <w:t xml:space="preserve">по следующему адресу электронной почты: info@leonidkroll.com. </w:t>
      </w:r>
      <w:r w:rsidRPr="00FC4A55">
        <w:rPr>
          <w:rFonts w:ascii="inherit" w:eastAsia="Times New Roman" w:hAnsi="inherit" w:cs="Times New Roman"/>
          <w:sz w:val="21"/>
          <w:szCs w:val="21"/>
          <w:lang w:eastAsia="ru-RU"/>
        </w:rPr>
        <w:t>Мы прекратим обработку персональных данных и обеспечим их уничтожение в срок, не превышающий 10 (Десяти) рабочих дней с даты получения нами соответствующего требования, если у нас отсутствуют иные правовые основания для обработки Ваших персональных данных. Указанный срок может быть продлен, но не более чем на 5 (пять) рабочих дней в случае направления нами в Ваш адрес мотивированного уведомления с указанием причин продления срока.</w:t>
      </w:r>
    </w:p>
    <w:p w:rsidR="00FC4A55" w:rsidRPr="00FC4A55" w:rsidRDefault="00FC4A55" w:rsidP="00FC4A55">
      <w:pPr>
        <w:spacing w:after="0" w:line="240" w:lineRule="auto"/>
        <w:textAlignment w:val="baseline"/>
        <w:rPr>
          <w:rFonts w:ascii="Helvetica" w:eastAsia="Times New Roman" w:hAnsi="Helvetica" w:cs="Times New Roman"/>
          <w:sz w:val="21"/>
          <w:szCs w:val="21"/>
          <w:lang w:eastAsia="ru-RU"/>
        </w:rPr>
      </w:pPr>
      <w:r w:rsidRPr="00FC4A55">
        <w:rPr>
          <w:rFonts w:ascii="Helvetica" w:eastAsia="Times New Roman" w:hAnsi="Helvetica" w:cs="Times New Roman"/>
          <w:sz w:val="21"/>
          <w:szCs w:val="21"/>
          <w:lang w:eastAsia="ru-RU"/>
        </w:rPr>
        <w:t> </w:t>
      </w:r>
    </w:p>
    <w:p w:rsidR="00FC4A55" w:rsidRPr="00FC4A55" w:rsidRDefault="00FC4A55" w:rsidP="00FC4A55">
      <w:pPr>
        <w:numPr>
          <w:ilvl w:val="0"/>
          <w:numId w:val="13"/>
        </w:numPr>
        <w:spacing w:after="0" w:line="240" w:lineRule="auto"/>
        <w:ind w:left="300"/>
        <w:textAlignment w:val="baseline"/>
        <w:rPr>
          <w:rFonts w:ascii="inherit" w:eastAsia="Times New Roman" w:hAnsi="inherit" w:cs="Times New Roman"/>
          <w:sz w:val="21"/>
          <w:szCs w:val="21"/>
          <w:lang w:eastAsia="ru-RU"/>
        </w:rPr>
      </w:pPr>
      <w:r w:rsidRPr="00FC4A55">
        <w:rPr>
          <w:rFonts w:ascii="inherit" w:eastAsia="Times New Roman" w:hAnsi="inherit" w:cs="Times New Roman"/>
          <w:b/>
          <w:bCs/>
          <w:sz w:val="21"/>
          <w:szCs w:val="21"/>
          <w:bdr w:val="none" w:sz="0" w:space="0" w:color="auto" w:frame="1"/>
          <w:lang w:eastAsia="ru-RU"/>
        </w:rPr>
        <w:t>Заключительные положения</w:t>
      </w:r>
    </w:p>
    <w:p w:rsidR="00FC4A55" w:rsidRPr="00FC4A55" w:rsidRDefault="00FC4A55" w:rsidP="00FC4A55">
      <w:pPr>
        <w:numPr>
          <w:ilvl w:val="1"/>
          <w:numId w:val="13"/>
        </w:numPr>
        <w:spacing w:after="0" w:line="240" w:lineRule="auto"/>
        <w:ind w:left="525"/>
        <w:textAlignment w:val="baseline"/>
        <w:rPr>
          <w:rFonts w:ascii="inherit" w:eastAsia="Times New Roman" w:hAnsi="inherit" w:cs="Times New Roman"/>
          <w:sz w:val="21"/>
          <w:szCs w:val="21"/>
          <w:lang w:eastAsia="ru-RU"/>
        </w:rPr>
      </w:pPr>
      <w:r w:rsidRPr="00FC4A55">
        <w:rPr>
          <w:rFonts w:ascii="inherit" w:eastAsia="Times New Roman" w:hAnsi="inherit" w:cs="Times New Roman"/>
          <w:sz w:val="21"/>
          <w:szCs w:val="21"/>
          <w:lang w:eastAsia="ru-RU"/>
        </w:rPr>
        <w:t>С момента размещения на Сайте новой редакции Политики предыдущая редакция считается утратившей свою силу. Продолжая использование Сайта, а также в иных случаях, являющихся дачей согласия в соответствии с пунктом 2.18 настоящей Политики, Вы подтверждаете, что ознакомились с изменениями и приняли их.</w:t>
      </w:r>
    </w:p>
    <w:p w:rsidR="00FC4A55" w:rsidRPr="00FC4A55" w:rsidRDefault="00FC4A55" w:rsidP="00FC4A55">
      <w:pPr>
        <w:numPr>
          <w:ilvl w:val="1"/>
          <w:numId w:val="13"/>
        </w:numPr>
        <w:spacing w:after="0" w:line="240" w:lineRule="auto"/>
        <w:ind w:left="525"/>
        <w:textAlignment w:val="baseline"/>
        <w:rPr>
          <w:rFonts w:ascii="inherit" w:eastAsia="Times New Roman" w:hAnsi="inherit" w:cs="Times New Roman"/>
          <w:sz w:val="21"/>
          <w:szCs w:val="21"/>
          <w:lang w:eastAsia="ru-RU"/>
        </w:rPr>
      </w:pPr>
      <w:r w:rsidRPr="00FC4A55">
        <w:rPr>
          <w:rFonts w:ascii="inherit" w:eastAsia="Times New Roman" w:hAnsi="inherit" w:cs="Times New Roman"/>
          <w:sz w:val="21"/>
          <w:szCs w:val="21"/>
          <w:lang w:eastAsia="ru-RU"/>
        </w:rPr>
        <w:t>В случае изменения действующего законодательства настоящая Политика действует в части, не противоречащей действующему законодательству.</w:t>
      </w:r>
    </w:p>
    <w:p w:rsidR="00FC4A55" w:rsidRPr="00FC4A55" w:rsidRDefault="00FC4A55" w:rsidP="00FC4A55">
      <w:pPr>
        <w:numPr>
          <w:ilvl w:val="1"/>
          <w:numId w:val="13"/>
        </w:numPr>
        <w:spacing w:after="0" w:line="240" w:lineRule="auto"/>
        <w:ind w:left="525"/>
        <w:textAlignment w:val="baseline"/>
        <w:rPr>
          <w:rFonts w:ascii="inherit" w:eastAsia="Times New Roman" w:hAnsi="inherit" w:cs="Times New Roman"/>
          <w:sz w:val="21"/>
          <w:szCs w:val="21"/>
          <w:lang w:eastAsia="ru-RU"/>
        </w:rPr>
      </w:pPr>
      <w:r w:rsidRPr="00FC4A55">
        <w:rPr>
          <w:rFonts w:ascii="inherit" w:eastAsia="Times New Roman" w:hAnsi="inherit" w:cs="Times New Roman"/>
          <w:sz w:val="21"/>
          <w:szCs w:val="21"/>
          <w:lang w:eastAsia="ru-RU"/>
        </w:rPr>
        <w:t>Неотъемлемой частью настоящей Политики является Приложение «Сведения о реализуемых требованиях к защите персональных данных», которое приведено ниже.</w:t>
      </w:r>
    </w:p>
    <w:p w:rsidR="00FC4A55" w:rsidRPr="00FC4A55" w:rsidRDefault="00FC4A55" w:rsidP="00FC4A55">
      <w:pPr>
        <w:spacing w:after="0" w:line="240" w:lineRule="auto"/>
        <w:textAlignment w:val="baseline"/>
        <w:rPr>
          <w:rFonts w:ascii="Helvetica" w:eastAsia="Times New Roman" w:hAnsi="Helvetica" w:cs="Times New Roman"/>
          <w:sz w:val="21"/>
          <w:szCs w:val="21"/>
          <w:lang w:eastAsia="ru-RU"/>
        </w:rPr>
      </w:pPr>
      <w:r w:rsidRPr="00FC4A55">
        <w:rPr>
          <w:rFonts w:ascii="Helvetica" w:eastAsia="Times New Roman" w:hAnsi="Helvetica" w:cs="Times New Roman"/>
          <w:sz w:val="21"/>
          <w:szCs w:val="21"/>
          <w:lang w:eastAsia="ru-RU"/>
        </w:rPr>
        <w:t> </w:t>
      </w:r>
    </w:p>
    <w:p w:rsidR="00FC4A55" w:rsidRPr="00FC4A55" w:rsidRDefault="00FC4A55" w:rsidP="00FC4A55">
      <w:pPr>
        <w:spacing w:after="0" w:line="240" w:lineRule="auto"/>
        <w:textAlignment w:val="baseline"/>
        <w:rPr>
          <w:rFonts w:ascii="Helvetica" w:eastAsia="Times New Roman" w:hAnsi="Helvetica" w:cs="Times New Roman"/>
          <w:sz w:val="21"/>
          <w:szCs w:val="21"/>
          <w:lang w:eastAsia="ru-RU"/>
        </w:rPr>
      </w:pPr>
      <w:r w:rsidRPr="00FC4A55">
        <w:rPr>
          <w:rFonts w:ascii="inherit" w:eastAsia="Times New Roman" w:hAnsi="inherit" w:cs="Times New Roman"/>
          <w:b/>
          <w:bCs/>
          <w:sz w:val="21"/>
          <w:szCs w:val="21"/>
          <w:bdr w:val="none" w:sz="0" w:space="0" w:color="auto" w:frame="1"/>
          <w:lang w:eastAsia="ru-RU"/>
        </w:rPr>
        <w:t>Приложение. Сведения о реализуемых требованиях к защите персональных данных</w:t>
      </w:r>
    </w:p>
    <w:p w:rsidR="00FC4A55" w:rsidRPr="00FC4A55" w:rsidRDefault="00FC4A55" w:rsidP="00FC4A55">
      <w:pPr>
        <w:spacing w:after="0" w:line="240" w:lineRule="auto"/>
        <w:textAlignment w:val="baseline"/>
        <w:rPr>
          <w:rFonts w:ascii="Helvetica" w:eastAsia="Times New Roman" w:hAnsi="Helvetica" w:cs="Times New Roman"/>
          <w:sz w:val="21"/>
          <w:szCs w:val="21"/>
          <w:lang w:eastAsia="ru-RU"/>
        </w:rPr>
      </w:pPr>
      <w:r w:rsidRPr="00FC4A55">
        <w:rPr>
          <w:rFonts w:ascii="Helvetica" w:eastAsia="Times New Roman" w:hAnsi="Helvetica" w:cs="Times New Roman"/>
          <w:sz w:val="21"/>
          <w:szCs w:val="21"/>
          <w:lang w:eastAsia="ru-RU"/>
        </w:rPr>
        <w:t> </w:t>
      </w:r>
    </w:p>
    <w:p w:rsidR="00FC4A55" w:rsidRPr="00FC4A55" w:rsidRDefault="00FC4A55" w:rsidP="00FC4A55">
      <w:pPr>
        <w:spacing w:after="0" w:line="240" w:lineRule="auto"/>
        <w:textAlignment w:val="baseline"/>
        <w:rPr>
          <w:rFonts w:ascii="Helvetica" w:eastAsia="Times New Roman" w:hAnsi="Helvetica" w:cs="Times New Roman"/>
          <w:sz w:val="21"/>
          <w:szCs w:val="21"/>
          <w:lang w:eastAsia="ru-RU"/>
        </w:rPr>
      </w:pPr>
      <w:r w:rsidRPr="00FC4A55">
        <w:rPr>
          <w:rFonts w:ascii="Helvetica" w:eastAsia="Times New Roman" w:hAnsi="Helvetica" w:cs="Times New Roman"/>
          <w:sz w:val="21"/>
          <w:szCs w:val="21"/>
          <w:lang w:eastAsia="ru-RU"/>
        </w:rPr>
        <w:lastRenderedPageBreak/>
        <w:t>Мы принимаем соответствующие технические и организационно-правовые меры в соответствии с требованиями действующего законодательства Российской Федерации о персональных данных для обеспечения безопасности Ваших персональных данных, в частности, для предотвращения их несанкционированного изменения, повреждения или нарушения конфиденциальности.</w:t>
      </w:r>
    </w:p>
    <w:p w:rsidR="00FC4A55" w:rsidRPr="00FC4A55" w:rsidRDefault="00FC4A55" w:rsidP="00FC4A55">
      <w:pPr>
        <w:spacing w:after="0" w:line="240" w:lineRule="auto"/>
        <w:textAlignment w:val="baseline"/>
        <w:rPr>
          <w:rFonts w:ascii="Helvetica" w:eastAsia="Times New Roman" w:hAnsi="Helvetica" w:cs="Times New Roman"/>
          <w:sz w:val="21"/>
          <w:szCs w:val="21"/>
          <w:lang w:eastAsia="ru-RU"/>
        </w:rPr>
      </w:pPr>
      <w:r w:rsidRPr="00FC4A55">
        <w:rPr>
          <w:rFonts w:ascii="inherit" w:eastAsia="Times New Roman" w:hAnsi="inherit" w:cs="Times New Roman"/>
          <w:b/>
          <w:bCs/>
          <w:sz w:val="21"/>
          <w:szCs w:val="21"/>
          <w:bdr w:val="none" w:sz="0" w:space="0" w:color="auto" w:frame="1"/>
          <w:lang w:eastAsia="ru-RU"/>
        </w:rPr>
        <w:t>Мы реализуем следующие организационно-правовые меры:</w:t>
      </w:r>
    </w:p>
    <w:p w:rsidR="00FC4A55" w:rsidRPr="00FC4A55" w:rsidRDefault="00FC4A55" w:rsidP="00FC4A55">
      <w:pPr>
        <w:numPr>
          <w:ilvl w:val="0"/>
          <w:numId w:val="14"/>
        </w:numPr>
        <w:spacing w:after="0" w:line="240" w:lineRule="auto"/>
        <w:ind w:left="300"/>
        <w:textAlignment w:val="baseline"/>
        <w:rPr>
          <w:rFonts w:ascii="inherit" w:eastAsia="Times New Roman" w:hAnsi="inherit" w:cs="Times New Roman"/>
          <w:sz w:val="21"/>
          <w:szCs w:val="21"/>
          <w:lang w:eastAsia="ru-RU"/>
        </w:rPr>
      </w:pPr>
      <w:r w:rsidRPr="00FC4A55">
        <w:rPr>
          <w:rFonts w:ascii="inherit" w:eastAsia="Times New Roman" w:hAnsi="inherit" w:cs="Times New Roman"/>
          <w:sz w:val="21"/>
          <w:szCs w:val="21"/>
          <w:lang w:eastAsia="ru-RU"/>
        </w:rPr>
        <w:t>назначено должностное лицо, ответственное за обеспечение безопасности персональных данных;</w:t>
      </w:r>
    </w:p>
    <w:p w:rsidR="00FC4A55" w:rsidRPr="00FC4A55" w:rsidRDefault="00FC4A55" w:rsidP="00FC4A55">
      <w:pPr>
        <w:numPr>
          <w:ilvl w:val="0"/>
          <w:numId w:val="14"/>
        </w:numPr>
        <w:spacing w:after="0" w:line="240" w:lineRule="auto"/>
        <w:ind w:left="300"/>
        <w:textAlignment w:val="baseline"/>
        <w:rPr>
          <w:rFonts w:ascii="inherit" w:eastAsia="Times New Roman" w:hAnsi="inherit" w:cs="Times New Roman"/>
          <w:sz w:val="21"/>
          <w:szCs w:val="21"/>
          <w:lang w:eastAsia="ru-RU"/>
        </w:rPr>
      </w:pPr>
      <w:r w:rsidRPr="00FC4A55">
        <w:rPr>
          <w:rFonts w:ascii="inherit" w:eastAsia="Times New Roman" w:hAnsi="inherit" w:cs="Times New Roman"/>
          <w:sz w:val="21"/>
          <w:szCs w:val="21"/>
          <w:lang w:eastAsia="ru-RU"/>
        </w:rPr>
        <w:t>принята Политика обработки персональных данных, иные локальные нормативные акты устанавливающие правовой режим обработки персональных данных;</w:t>
      </w:r>
    </w:p>
    <w:p w:rsidR="00FC4A55" w:rsidRPr="00FC4A55" w:rsidRDefault="00FC4A55" w:rsidP="00FC4A55">
      <w:pPr>
        <w:numPr>
          <w:ilvl w:val="0"/>
          <w:numId w:val="14"/>
        </w:numPr>
        <w:spacing w:after="0" w:line="240" w:lineRule="auto"/>
        <w:ind w:left="300"/>
        <w:textAlignment w:val="baseline"/>
        <w:rPr>
          <w:rFonts w:ascii="inherit" w:eastAsia="Times New Roman" w:hAnsi="inherit" w:cs="Times New Roman"/>
          <w:sz w:val="21"/>
          <w:szCs w:val="21"/>
          <w:lang w:eastAsia="ru-RU"/>
        </w:rPr>
      </w:pPr>
      <w:r w:rsidRPr="00FC4A55">
        <w:rPr>
          <w:rFonts w:ascii="inherit" w:eastAsia="Times New Roman" w:hAnsi="inherit" w:cs="Times New Roman"/>
          <w:sz w:val="21"/>
          <w:szCs w:val="21"/>
          <w:lang w:eastAsia="ru-RU"/>
        </w:rPr>
        <w:t>утвержден перечень лиц, доступ которых к персональным данным необходим для выполнения ими служебных (трудовых) обязанностей;</w:t>
      </w:r>
    </w:p>
    <w:p w:rsidR="00FC4A55" w:rsidRPr="00FC4A55" w:rsidRDefault="00FC4A55" w:rsidP="00FC4A55">
      <w:pPr>
        <w:numPr>
          <w:ilvl w:val="0"/>
          <w:numId w:val="14"/>
        </w:numPr>
        <w:spacing w:after="0" w:line="240" w:lineRule="auto"/>
        <w:ind w:left="300"/>
        <w:textAlignment w:val="baseline"/>
        <w:rPr>
          <w:rFonts w:ascii="inherit" w:eastAsia="Times New Roman" w:hAnsi="inherit" w:cs="Times New Roman"/>
          <w:sz w:val="21"/>
          <w:szCs w:val="21"/>
          <w:lang w:eastAsia="ru-RU"/>
        </w:rPr>
      </w:pPr>
      <w:r w:rsidRPr="00FC4A55">
        <w:rPr>
          <w:rFonts w:ascii="inherit" w:eastAsia="Times New Roman" w:hAnsi="inherit" w:cs="Times New Roman"/>
          <w:sz w:val="21"/>
          <w:szCs w:val="21"/>
          <w:lang w:eastAsia="ru-RU"/>
        </w:rPr>
        <w:t>проводится ознакомление работников и иных лиц с правилами Политики обработки персональных данных и требованиями законодательства к обработке и защите персональных данных;</w:t>
      </w:r>
    </w:p>
    <w:p w:rsidR="00FC4A55" w:rsidRPr="00FC4A55" w:rsidRDefault="00FC4A55" w:rsidP="00FC4A55">
      <w:pPr>
        <w:numPr>
          <w:ilvl w:val="0"/>
          <w:numId w:val="14"/>
        </w:numPr>
        <w:spacing w:after="0" w:line="240" w:lineRule="auto"/>
        <w:ind w:left="300"/>
        <w:textAlignment w:val="baseline"/>
        <w:rPr>
          <w:rFonts w:ascii="inherit" w:eastAsia="Times New Roman" w:hAnsi="inherit" w:cs="Times New Roman"/>
          <w:sz w:val="21"/>
          <w:szCs w:val="21"/>
          <w:lang w:eastAsia="ru-RU"/>
        </w:rPr>
      </w:pPr>
      <w:r w:rsidRPr="00FC4A55">
        <w:rPr>
          <w:rFonts w:ascii="inherit" w:eastAsia="Times New Roman" w:hAnsi="inherit" w:cs="Times New Roman"/>
          <w:sz w:val="21"/>
          <w:szCs w:val="21"/>
          <w:lang w:eastAsia="ru-RU"/>
        </w:rPr>
        <w:t>создана система защиты персональных данных;</w:t>
      </w:r>
    </w:p>
    <w:p w:rsidR="00FC4A55" w:rsidRPr="00FC4A55" w:rsidRDefault="00FC4A55" w:rsidP="00FC4A55">
      <w:pPr>
        <w:numPr>
          <w:ilvl w:val="0"/>
          <w:numId w:val="14"/>
        </w:numPr>
        <w:spacing w:after="0" w:line="240" w:lineRule="auto"/>
        <w:ind w:left="300"/>
        <w:textAlignment w:val="baseline"/>
        <w:rPr>
          <w:rFonts w:ascii="inherit" w:eastAsia="Times New Roman" w:hAnsi="inherit" w:cs="Times New Roman"/>
          <w:sz w:val="21"/>
          <w:szCs w:val="21"/>
          <w:lang w:eastAsia="ru-RU"/>
        </w:rPr>
      </w:pPr>
      <w:r w:rsidRPr="00FC4A55">
        <w:rPr>
          <w:rFonts w:ascii="inherit" w:eastAsia="Times New Roman" w:hAnsi="inherit" w:cs="Times New Roman"/>
          <w:sz w:val="21"/>
          <w:szCs w:val="21"/>
          <w:lang w:eastAsia="ru-RU"/>
        </w:rPr>
        <w:t>организован учет машинных носителей персональных данных;</w:t>
      </w:r>
    </w:p>
    <w:p w:rsidR="00FC4A55" w:rsidRPr="00FC4A55" w:rsidRDefault="00FC4A55" w:rsidP="00FC4A55">
      <w:pPr>
        <w:numPr>
          <w:ilvl w:val="0"/>
          <w:numId w:val="14"/>
        </w:numPr>
        <w:spacing w:after="0" w:line="240" w:lineRule="auto"/>
        <w:ind w:left="300"/>
        <w:textAlignment w:val="baseline"/>
        <w:rPr>
          <w:rFonts w:ascii="inherit" w:eastAsia="Times New Roman" w:hAnsi="inherit" w:cs="Times New Roman"/>
          <w:sz w:val="21"/>
          <w:szCs w:val="21"/>
          <w:lang w:eastAsia="ru-RU"/>
        </w:rPr>
      </w:pPr>
      <w:r w:rsidRPr="00FC4A55">
        <w:rPr>
          <w:rFonts w:ascii="inherit" w:eastAsia="Times New Roman" w:hAnsi="inherit" w:cs="Times New Roman"/>
          <w:sz w:val="21"/>
          <w:szCs w:val="21"/>
          <w:lang w:eastAsia="ru-RU"/>
        </w:rPr>
        <w:t>проводится оценка вреда, который может быть причинен субъектам персональных данных в случае нарушения Закона о персональных данных;</w:t>
      </w:r>
    </w:p>
    <w:p w:rsidR="00FC4A55" w:rsidRPr="00FC4A55" w:rsidRDefault="00FC4A55" w:rsidP="00FC4A55">
      <w:pPr>
        <w:numPr>
          <w:ilvl w:val="0"/>
          <w:numId w:val="14"/>
        </w:numPr>
        <w:spacing w:after="0" w:line="240" w:lineRule="auto"/>
        <w:ind w:left="300"/>
        <w:textAlignment w:val="baseline"/>
        <w:rPr>
          <w:rFonts w:ascii="inherit" w:eastAsia="Times New Roman" w:hAnsi="inherit" w:cs="Times New Roman"/>
          <w:sz w:val="21"/>
          <w:szCs w:val="21"/>
          <w:lang w:eastAsia="ru-RU"/>
        </w:rPr>
      </w:pPr>
      <w:r w:rsidRPr="00FC4A55">
        <w:rPr>
          <w:rFonts w:ascii="inherit" w:eastAsia="Times New Roman" w:hAnsi="inherit" w:cs="Times New Roman"/>
          <w:sz w:val="21"/>
          <w:szCs w:val="21"/>
          <w:lang w:eastAsia="ru-RU"/>
        </w:rPr>
        <w:t>проводятся периодические проверки соблюдения порядка обработки и обеспечения безопасности персональных данных.</w:t>
      </w:r>
    </w:p>
    <w:p w:rsidR="00FC4A55" w:rsidRPr="00FC4A55" w:rsidRDefault="00FC4A55" w:rsidP="00FC4A55">
      <w:pPr>
        <w:spacing w:after="0" w:line="240" w:lineRule="auto"/>
        <w:textAlignment w:val="baseline"/>
        <w:rPr>
          <w:rFonts w:ascii="Helvetica" w:eastAsia="Times New Roman" w:hAnsi="Helvetica" w:cs="Times New Roman"/>
          <w:sz w:val="21"/>
          <w:szCs w:val="21"/>
          <w:lang w:eastAsia="ru-RU"/>
        </w:rPr>
      </w:pPr>
      <w:r w:rsidRPr="00FC4A55">
        <w:rPr>
          <w:rFonts w:ascii="Helvetica" w:eastAsia="Times New Roman" w:hAnsi="Helvetica" w:cs="Times New Roman"/>
          <w:sz w:val="21"/>
          <w:szCs w:val="21"/>
          <w:lang w:eastAsia="ru-RU"/>
        </w:rPr>
        <w:t> </w:t>
      </w:r>
    </w:p>
    <w:p w:rsidR="00FC4A55" w:rsidRPr="00FC4A55" w:rsidRDefault="00FC4A55" w:rsidP="00FC4A55">
      <w:pPr>
        <w:spacing w:after="0" w:line="240" w:lineRule="auto"/>
        <w:textAlignment w:val="baseline"/>
        <w:rPr>
          <w:rFonts w:ascii="Helvetica" w:eastAsia="Times New Roman" w:hAnsi="Helvetica" w:cs="Times New Roman"/>
          <w:sz w:val="21"/>
          <w:szCs w:val="21"/>
          <w:lang w:eastAsia="ru-RU"/>
        </w:rPr>
      </w:pPr>
      <w:r w:rsidRPr="00FC4A55">
        <w:rPr>
          <w:rFonts w:ascii="Helvetica" w:eastAsia="Times New Roman" w:hAnsi="Helvetica" w:cs="Times New Roman"/>
          <w:sz w:val="21"/>
          <w:szCs w:val="21"/>
          <w:lang w:eastAsia="ru-RU"/>
        </w:rPr>
        <w:t> </w:t>
      </w:r>
    </w:p>
    <w:p w:rsidR="00FC4A55" w:rsidRPr="00FC4A55" w:rsidRDefault="00FC4A55" w:rsidP="00FC4A55">
      <w:pPr>
        <w:spacing w:after="0" w:line="240" w:lineRule="auto"/>
        <w:textAlignment w:val="baseline"/>
        <w:rPr>
          <w:rFonts w:ascii="Helvetica" w:eastAsia="Times New Roman" w:hAnsi="Helvetica" w:cs="Times New Roman"/>
          <w:sz w:val="21"/>
          <w:szCs w:val="21"/>
          <w:lang w:eastAsia="ru-RU"/>
        </w:rPr>
      </w:pPr>
      <w:r w:rsidRPr="00FC4A55">
        <w:rPr>
          <w:rFonts w:ascii="inherit" w:eastAsia="Times New Roman" w:hAnsi="inherit" w:cs="Times New Roman"/>
          <w:b/>
          <w:bCs/>
          <w:sz w:val="21"/>
          <w:szCs w:val="21"/>
          <w:bdr w:val="none" w:sz="0" w:space="0" w:color="auto" w:frame="1"/>
          <w:lang w:eastAsia="ru-RU"/>
        </w:rPr>
        <w:t>Мы реализуем следующие технические меры:</w:t>
      </w:r>
    </w:p>
    <w:p w:rsidR="00FC4A55" w:rsidRPr="00FC4A55" w:rsidRDefault="00FC4A55" w:rsidP="00FC4A55">
      <w:pPr>
        <w:numPr>
          <w:ilvl w:val="0"/>
          <w:numId w:val="15"/>
        </w:numPr>
        <w:spacing w:after="0" w:line="240" w:lineRule="auto"/>
        <w:ind w:left="300"/>
        <w:textAlignment w:val="baseline"/>
        <w:rPr>
          <w:rFonts w:ascii="inherit" w:eastAsia="Times New Roman" w:hAnsi="inherit" w:cs="Times New Roman"/>
          <w:sz w:val="21"/>
          <w:szCs w:val="21"/>
          <w:lang w:eastAsia="ru-RU"/>
        </w:rPr>
      </w:pPr>
      <w:r w:rsidRPr="00FC4A55">
        <w:rPr>
          <w:rFonts w:ascii="inherit" w:eastAsia="Times New Roman" w:hAnsi="inherit" w:cs="Times New Roman"/>
          <w:sz w:val="21"/>
          <w:szCs w:val="21"/>
          <w:lang w:eastAsia="ru-RU"/>
        </w:rPr>
        <w:t>организован режим обеспечения безопасности помещений, в которых размещена информационная система персональных данных, препятствующий возможности неконтролируемого проникновения или пребывания в этих помещениях лиц, не имеющих права доступа в эти помещения;</w:t>
      </w:r>
    </w:p>
    <w:p w:rsidR="00FC4A55" w:rsidRPr="00FC4A55" w:rsidRDefault="00FC4A55" w:rsidP="00FC4A55">
      <w:pPr>
        <w:numPr>
          <w:ilvl w:val="0"/>
          <w:numId w:val="15"/>
        </w:numPr>
        <w:spacing w:after="0" w:line="240" w:lineRule="auto"/>
        <w:ind w:left="300"/>
        <w:textAlignment w:val="baseline"/>
        <w:rPr>
          <w:rFonts w:ascii="inherit" w:eastAsia="Times New Roman" w:hAnsi="inherit" w:cs="Times New Roman"/>
          <w:sz w:val="21"/>
          <w:szCs w:val="21"/>
          <w:lang w:eastAsia="ru-RU"/>
        </w:rPr>
      </w:pPr>
      <w:r w:rsidRPr="00FC4A55">
        <w:rPr>
          <w:rFonts w:ascii="inherit" w:eastAsia="Times New Roman" w:hAnsi="inherit" w:cs="Times New Roman"/>
          <w:sz w:val="21"/>
          <w:szCs w:val="21"/>
          <w:lang w:eastAsia="ru-RU"/>
        </w:rPr>
        <w:t>обеспечивается сохранность носителей персональных данных;</w:t>
      </w:r>
    </w:p>
    <w:p w:rsidR="00FC4A55" w:rsidRPr="00FC4A55" w:rsidRDefault="00FC4A55" w:rsidP="00FC4A55">
      <w:pPr>
        <w:numPr>
          <w:ilvl w:val="0"/>
          <w:numId w:val="15"/>
        </w:numPr>
        <w:spacing w:after="0" w:line="240" w:lineRule="auto"/>
        <w:ind w:left="300"/>
        <w:textAlignment w:val="baseline"/>
        <w:rPr>
          <w:rFonts w:ascii="inherit" w:eastAsia="Times New Roman" w:hAnsi="inherit" w:cs="Times New Roman"/>
          <w:sz w:val="21"/>
          <w:szCs w:val="21"/>
          <w:lang w:eastAsia="ru-RU"/>
        </w:rPr>
      </w:pPr>
      <w:r w:rsidRPr="00FC4A55">
        <w:rPr>
          <w:rFonts w:ascii="inherit" w:eastAsia="Times New Roman" w:hAnsi="inherit" w:cs="Times New Roman"/>
          <w:sz w:val="21"/>
          <w:szCs w:val="21"/>
          <w:lang w:eastAsia="ru-RU"/>
        </w:rPr>
        <w:t>используются средства защиты информации, прошедших процедуру оценки соответствия требованиям законодательства Российской Федерации в области обеспечения безопасности информации, в случае, когда применение таких средств необходимо для нейтрализации актуальных угроз;</w:t>
      </w:r>
    </w:p>
    <w:p w:rsidR="00FC4A55" w:rsidRPr="00FC4A55" w:rsidRDefault="00FC4A55" w:rsidP="00FC4A55">
      <w:pPr>
        <w:numPr>
          <w:ilvl w:val="0"/>
          <w:numId w:val="15"/>
        </w:numPr>
        <w:spacing w:after="0" w:line="240" w:lineRule="auto"/>
        <w:ind w:left="300"/>
        <w:textAlignment w:val="baseline"/>
        <w:rPr>
          <w:rFonts w:ascii="inherit" w:eastAsia="Times New Roman" w:hAnsi="inherit" w:cs="Times New Roman"/>
          <w:sz w:val="21"/>
          <w:szCs w:val="21"/>
          <w:lang w:eastAsia="ru-RU"/>
        </w:rPr>
      </w:pPr>
      <w:r w:rsidRPr="00FC4A55">
        <w:rPr>
          <w:rFonts w:ascii="inherit" w:eastAsia="Times New Roman" w:hAnsi="inherit" w:cs="Times New Roman"/>
          <w:sz w:val="21"/>
          <w:szCs w:val="21"/>
          <w:lang w:eastAsia="ru-RU"/>
        </w:rPr>
        <w:t>принимаются меры в случае обнаружения фактов несанкционированного доступа к персональным данным;</w:t>
      </w:r>
    </w:p>
    <w:p w:rsidR="00FC4A55" w:rsidRPr="00FC4A55" w:rsidRDefault="00FC4A55" w:rsidP="00FC4A55">
      <w:pPr>
        <w:numPr>
          <w:ilvl w:val="0"/>
          <w:numId w:val="15"/>
        </w:numPr>
        <w:spacing w:after="0" w:line="240" w:lineRule="auto"/>
        <w:ind w:left="300"/>
        <w:textAlignment w:val="baseline"/>
        <w:rPr>
          <w:rFonts w:ascii="inherit" w:eastAsia="Times New Roman" w:hAnsi="inherit" w:cs="Times New Roman"/>
          <w:sz w:val="21"/>
          <w:szCs w:val="21"/>
          <w:lang w:eastAsia="ru-RU"/>
        </w:rPr>
      </w:pPr>
      <w:r w:rsidRPr="00FC4A55">
        <w:rPr>
          <w:rFonts w:ascii="inherit" w:eastAsia="Times New Roman" w:hAnsi="inherit" w:cs="Times New Roman"/>
          <w:sz w:val="21"/>
          <w:szCs w:val="21"/>
          <w:lang w:eastAsia="ru-RU"/>
        </w:rPr>
        <w:t>осуществляется идентификация и аутентификация субъектов доступа и объектов доступа;</w:t>
      </w:r>
    </w:p>
    <w:p w:rsidR="00FC4A55" w:rsidRPr="00FC4A55" w:rsidRDefault="00FC4A55" w:rsidP="00FC4A55">
      <w:pPr>
        <w:numPr>
          <w:ilvl w:val="0"/>
          <w:numId w:val="15"/>
        </w:numPr>
        <w:spacing w:after="0" w:line="240" w:lineRule="auto"/>
        <w:ind w:left="300"/>
        <w:textAlignment w:val="baseline"/>
        <w:rPr>
          <w:rFonts w:ascii="inherit" w:eastAsia="Times New Roman" w:hAnsi="inherit" w:cs="Times New Roman"/>
          <w:sz w:val="21"/>
          <w:szCs w:val="21"/>
          <w:lang w:eastAsia="ru-RU"/>
        </w:rPr>
      </w:pPr>
      <w:r w:rsidRPr="00FC4A55">
        <w:rPr>
          <w:rFonts w:ascii="inherit" w:eastAsia="Times New Roman" w:hAnsi="inherit" w:cs="Times New Roman"/>
          <w:sz w:val="21"/>
          <w:szCs w:val="21"/>
          <w:lang w:eastAsia="ru-RU"/>
        </w:rPr>
        <w:t>применяются средства антивирусной защиты;</w:t>
      </w:r>
    </w:p>
    <w:p w:rsidR="00FC4A55" w:rsidRPr="00FC4A55" w:rsidRDefault="00FC4A55" w:rsidP="00FC4A55">
      <w:pPr>
        <w:numPr>
          <w:ilvl w:val="0"/>
          <w:numId w:val="15"/>
        </w:numPr>
        <w:spacing w:after="0" w:line="240" w:lineRule="auto"/>
        <w:ind w:left="300"/>
        <w:textAlignment w:val="baseline"/>
        <w:rPr>
          <w:rFonts w:ascii="inherit" w:eastAsia="Times New Roman" w:hAnsi="inherit" w:cs="Times New Roman"/>
          <w:sz w:val="21"/>
          <w:szCs w:val="21"/>
          <w:lang w:eastAsia="ru-RU"/>
        </w:rPr>
      </w:pPr>
      <w:r w:rsidRPr="00FC4A55">
        <w:rPr>
          <w:rFonts w:ascii="inherit" w:eastAsia="Times New Roman" w:hAnsi="inherit" w:cs="Times New Roman"/>
          <w:sz w:val="21"/>
          <w:szCs w:val="21"/>
          <w:lang w:eastAsia="ru-RU"/>
        </w:rPr>
        <w:t>используется защищенный протокол</w:t>
      </w:r>
      <w:r w:rsidR="007F11C4">
        <w:rPr>
          <w:rFonts w:ascii="inherit" w:eastAsia="Times New Roman" w:hAnsi="inherit" w:cs="Times New Roman"/>
          <w:sz w:val="21"/>
          <w:szCs w:val="21"/>
          <w:lang w:eastAsia="ru-RU"/>
        </w:rPr>
        <w:t xml:space="preserve"> </w:t>
      </w:r>
      <w:r w:rsidRPr="00FC4A55">
        <w:rPr>
          <w:rFonts w:ascii="inherit" w:eastAsia="Times New Roman" w:hAnsi="inherit" w:cs="Times New Roman"/>
          <w:sz w:val="21"/>
          <w:szCs w:val="21"/>
          <w:lang w:eastAsia="ru-RU"/>
        </w:rPr>
        <w:t xml:space="preserve"> </w:t>
      </w:r>
      <w:proofErr w:type="spellStart"/>
      <w:r w:rsidRPr="00FC4A55">
        <w:rPr>
          <w:rFonts w:ascii="inherit" w:eastAsia="Times New Roman" w:hAnsi="inherit" w:cs="Times New Roman"/>
          <w:sz w:val="21"/>
          <w:szCs w:val="21"/>
          <w:lang w:eastAsia="ru-RU"/>
        </w:rPr>
        <w:t>https</w:t>
      </w:r>
      <w:proofErr w:type="spellEnd"/>
      <w:r w:rsidRPr="00FC4A55">
        <w:rPr>
          <w:rFonts w:ascii="inherit" w:eastAsia="Times New Roman" w:hAnsi="inherit" w:cs="Times New Roman"/>
          <w:sz w:val="21"/>
          <w:szCs w:val="21"/>
          <w:lang w:eastAsia="ru-RU"/>
        </w:rPr>
        <w:t xml:space="preserve"> с хешированием SHA-256 с шифрованием RSA.</w:t>
      </w:r>
    </w:p>
    <w:p w:rsidR="00FC4A55" w:rsidRPr="00FC4A55" w:rsidRDefault="00FC4A55" w:rsidP="00FC4A55">
      <w:pPr>
        <w:spacing w:after="0" w:line="240" w:lineRule="auto"/>
        <w:textAlignment w:val="baseline"/>
        <w:rPr>
          <w:rFonts w:ascii="Helvetica" w:eastAsia="Times New Roman" w:hAnsi="Helvetica" w:cs="Times New Roman"/>
          <w:sz w:val="21"/>
          <w:szCs w:val="21"/>
          <w:lang w:eastAsia="ru-RU"/>
        </w:rPr>
      </w:pPr>
      <w:r w:rsidRPr="00FC4A55">
        <w:rPr>
          <w:rFonts w:ascii="Helvetica" w:eastAsia="Times New Roman" w:hAnsi="Helvetica" w:cs="Times New Roman"/>
          <w:sz w:val="21"/>
          <w:szCs w:val="21"/>
          <w:lang w:eastAsia="ru-RU"/>
        </w:rPr>
        <w:t> </w:t>
      </w:r>
    </w:p>
    <w:p w:rsidR="00FC4A55" w:rsidRPr="00FC4A55" w:rsidRDefault="00FC4A55" w:rsidP="00FC4A55">
      <w:pPr>
        <w:spacing w:after="0" w:line="240" w:lineRule="auto"/>
        <w:textAlignment w:val="baseline"/>
        <w:rPr>
          <w:rFonts w:ascii="Helvetica" w:eastAsia="Times New Roman" w:hAnsi="Helvetica" w:cs="Times New Roman"/>
          <w:sz w:val="21"/>
          <w:szCs w:val="21"/>
          <w:lang w:eastAsia="ru-RU"/>
        </w:rPr>
      </w:pPr>
      <w:r w:rsidRPr="00FC4A55">
        <w:rPr>
          <w:rFonts w:ascii="Helvetica" w:eastAsia="Times New Roman" w:hAnsi="Helvetica" w:cs="Times New Roman"/>
          <w:sz w:val="21"/>
          <w:szCs w:val="21"/>
          <w:lang w:eastAsia="ru-RU"/>
        </w:rPr>
        <w:t>Мы не несем ответственности за утечку, потерю, неправомерный или случайный доступ третьих лиц, уничтожение, блокирование, изменение, искажение, копирование, распространение персональных данных, вызванные Вашими действиями, действиями третьих лиц, иные обстоятельствами вне разумного контроля Оператора.</w:t>
      </w:r>
    </w:p>
    <w:p w:rsidR="00FC4A55" w:rsidRPr="00FC4A55" w:rsidRDefault="00FC4A55" w:rsidP="00FC4A55">
      <w:pPr>
        <w:shd w:val="clear" w:color="auto" w:fill="F9EFE1"/>
        <w:spacing w:after="0" w:line="240" w:lineRule="auto"/>
        <w:textAlignment w:val="baseline"/>
        <w:rPr>
          <w:rFonts w:ascii="Helvetica" w:eastAsia="Times New Roman" w:hAnsi="Helvetica" w:cs="Times New Roman"/>
          <w:sz w:val="21"/>
          <w:szCs w:val="21"/>
          <w:lang w:eastAsia="ru-RU"/>
        </w:rPr>
      </w:pPr>
      <w:r w:rsidRPr="00FC4A55">
        <w:rPr>
          <w:rFonts w:ascii="Helvetica" w:eastAsia="Times New Roman" w:hAnsi="Helvetica" w:cs="Times New Roman"/>
          <w:sz w:val="21"/>
          <w:szCs w:val="21"/>
          <w:lang w:eastAsia="ru-RU"/>
        </w:rPr>
        <w:t> </w:t>
      </w:r>
    </w:p>
    <w:p w:rsidR="005228E0" w:rsidRPr="00FC4A55" w:rsidRDefault="005228E0"/>
    <w:sectPr w:rsidR="005228E0" w:rsidRPr="00FC4A55" w:rsidSect="00FC4A55">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9B1B62"/>
    <w:multiLevelType w:val="multilevel"/>
    <w:tmpl w:val="8EE42B34"/>
    <w:lvl w:ilvl="0">
      <w:start w:val="8"/>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3C1E35"/>
    <w:multiLevelType w:val="multilevel"/>
    <w:tmpl w:val="02F85AB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834E53"/>
    <w:multiLevelType w:val="multilevel"/>
    <w:tmpl w:val="2DF0D276"/>
    <w:lvl w:ilvl="0">
      <w:start w:val="6"/>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AA24A8A"/>
    <w:multiLevelType w:val="multilevel"/>
    <w:tmpl w:val="A8F8C3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FB86B76"/>
    <w:multiLevelType w:val="multilevel"/>
    <w:tmpl w:val="B394A3DE"/>
    <w:lvl w:ilvl="0">
      <w:start w:val="5"/>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94F5B78"/>
    <w:multiLevelType w:val="multilevel"/>
    <w:tmpl w:val="87181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CD02CA6"/>
    <w:multiLevelType w:val="multilevel"/>
    <w:tmpl w:val="1BF635C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FD75265"/>
    <w:multiLevelType w:val="multilevel"/>
    <w:tmpl w:val="5824EA1C"/>
    <w:lvl w:ilvl="0">
      <w:start w:val="10"/>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D5860E2"/>
    <w:multiLevelType w:val="multilevel"/>
    <w:tmpl w:val="186E8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49B76F6"/>
    <w:multiLevelType w:val="multilevel"/>
    <w:tmpl w:val="3C4A5F6E"/>
    <w:lvl w:ilvl="0">
      <w:start w:val="4"/>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7B90CBB"/>
    <w:multiLevelType w:val="multilevel"/>
    <w:tmpl w:val="1A1AB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8631CD2"/>
    <w:multiLevelType w:val="multilevel"/>
    <w:tmpl w:val="DC322EE6"/>
    <w:lvl w:ilvl="0">
      <w:start w:val="9"/>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C4F02FE"/>
    <w:multiLevelType w:val="multilevel"/>
    <w:tmpl w:val="72DA771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bCs/>
        <w:color w:val="000000"/>
      </w:rPr>
    </w:lvl>
    <w:lvl w:ilvl="2">
      <w:start w:val="1"/>
      <w:numFmt w:val="decimal"/>
      <w:isLgl/>
      <w:lvlText w:val="%1.%2.%3."/>
      <w:lvlJc w:val="left"/>
      <w:pPr>
        <w:ind w:left="1080" w:hanging="720"/>
      </w:pPr>
      <w:rPr>
        <w:rFonts w:hint="default"/>
        <w:b w:val="0"/>
        <w:color w:val="000000"/>
      </w:rPr>
    </w:lvl>
    <w:lvl w:ilvl="3">
      <w:start w:val="1"/>
      <w:numFmt w:val="decimal"/>
      <w:isLgl/>
      <w:lvlText w:val="%1.%2.%3.%4."/>
      <w:lvlJc w:val="left"/>
      <w:pPr>
        <w:ind w:left="1080" w:hanging="720"/>
      </w:pPr>
      <w:rPr>
        <w:rFonts w:hint="default"/>
        <w:b w:val="0"/>
        <w:bCs/>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13" w15:restartNumberingAfterBreak="0">
    <w:nsid w:val="61263DB8"/>
    <w:multiLevelType w:val="multilevel"/>
    <w:tmpl w:val="FEF0B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27B5186"/>
    <w:multiLevelType w:val="multilevel"/>
    <w:tmpl w:val="A456EDE4"/>
    <w:lvl w:ilvl="0">
      <w:start w:val="7"/>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31D2A75"/>
    <w:multiLevelType w:val="multilevel"/>
    <w:tmpl w:val="08C6CD0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ADE0E99"/>
    <w:multiLevelType w:val="multilevel"/>
    <w:tmpl w:val="78E80030"/>
    <w:lvl w:ilvl="0">
      <w:start w:val="1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15"/>
  </w:num>
  <w:num w:numId="4">
    <w:abstractNumId w:val="6"/>
  </w:num>
  <w:num w:numId="5">
    <w:abstractNumId w:val="9"/>
  </w:num>
  <w:num w:numId="6">
    <w:abstractNumId w:val="4"/>
  </w:num>
  <w:num w:numId="7">
    <w:abstractNumId w:val="2"/>
  </w:num>
  <w:num w:numId="8">
    <w:abstractNumId w:val="10"/>
  </w:num>
  <w:num w:numId="9">
    <w:abstractNumId w:val="14"/>
  </w:num>
  <w:num w:numId="10">
    <w:abstractNumId w:val="0"/>
  </w:num>
  <w:num w:numId="11">
    <w:abstractNumId w:val="11"/>
  </w:num>
  <w:num w:numId="12">
    <w:abstractNumId w:val="7"/>
  </w:num>
  <w:num w:numId="13">
    <w:abstractNumId w:val="16"/>
  </w:num>
  <w:num w:numId="14">
    <w:abstractNumId w:val="5"/>
  </w:num>
  <w:num w:numId="15">
    <w:abstractNumId w:val="8"/>
  </w:num>
  <w:num w:numId="16">
    <w:abstractNumId w:val="13"/>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4A55"/>
    <w:rsid w:val="005228E0"/>
    <w:rsid w:val="00721B82"/>
    <w:rsid w:val="007F11C4"/>
    <w:rsid w:val="00902DF9"/>
    <w:rsid w:val="00FC4A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6E048FF-0380-4DC6-B292-77EB0DD1F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C4A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C4A55"/>
    <w:rPr>
      <w:b/>
      <w:bCs/>
    </w:rPr>
  </w:style>
  <w:style w:type="character" w:styleId="a5">
    <w:name w:val="Hyperlink"/>
    <w:basedOn w:val="a0"/>
    <w:uiPriority w:val="99"/>
    <w:unhideWhenUsed/>
    <w:rsid w:val="00FC4A55"/>
    <w:rPr>
      <w:color w:val="0000FF"/>
      <w:u w:val="single"/>
    </w:rPr>
  </w:style>
  <w:style w:type="paragraph" w:styleId="a6">
    <w:name w:val="List Paragraph"/>
    <w:basedOn w:val="a"/>
    <w:uiPriority w:val="34"/>
    <w:qFormat/>
    <w:rsid w:val="00721B82"/>
    <w:pPr>
      <w:spacing w:after="160"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5121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psybooks.ru/memo_editor3/assets/news/Tech/policy.docx"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7</Pages>
  <Words>3438</Words>
  <Characters>19601</Characters>
  <Application>Microsoft Office Word</Application>
  <DocSecurity>0</DocSecurity>
  <Lines>163</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Копалина</dc:creator>
  <cp:lastModifiedBy>Учетная запись Майкрософт</cp:lastModifiedBy>
  <cp:revision>2</cp:revision>
  <dcterms:created xsi:type="dcterms:W3CDTF">2026-09-02T14:40:00Z</dcterms:created>
  <dcterms:modified xsi:type="dcterms:W3CDTF">2026-09-03T15:39:00Z</dcterms:modified>
</cp:coreProperties>
</file>